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F396" w14:textId="77777777" w:rsidR="00732903" w:rsidRPr="004426E1" w:rsidRDefault="00732903" w:rsidP="00732903">
      <w:pPr>
        <w:pStyle w:val="Heading1"/>
        <w:pageBreakBefore/>
        <w:spacing w:line="240" w:lineRule="auto"/>
      </w:pPr>
      <w:bookmarkStart w:id="0" w:name="_Toc477419768"/>
      <w:r>
        <w:t>Meeting a</w:t>
      </w:r>
      <w:r w:rsidRPr="004426E1">
        <w:t xml:space="preserve">genda </w:t>
      </w:r>
      <w:r>
        <w:t>— T</w:t>
      </w:r>
      <w:r w:rsidRPr="004426E1">
        <w:t>emplate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32903" w14:paraId="70720D28" w14:textId="77777777" w:rsidTr="007371AA">
        <w:tc>
          <w:tcPr>
            <w:tcW w:w="9350" w:type="dxa"/>
          </w:tcPr>
          <w:p w14:paraId="4099B6D5" w14:textId="77777777" w:rsidR="00732903" w:rsidRDefault="00732903" w:rsidP="007371AA">
            <w:pPr>
              <w:spacing w:line="240" w:lineRule="auto"/>
            </w:pPr>
            <w:r>
              <w:t>Date:</w:t>
            </w:r>
          </w:p>
          <w:p w14:paraId="6407CE16" w14:textId="77777777" w:rsidR="00732903" w:rsidRDefault="00732903" w:rsidP="007371AA">
            <w:pPr>
              <w:spacing w:line="240" w:lineRule="auto"/>
            </w:pPr>
          </w:p>
          <w:p w14:paraId="1A7A117D" w14:textId="77777777" w:rsidR="00732903" w:rsidRDefault="00732903" w:rsidP="007371AA">
            <w:pPr>
              <w:spacing w:line="240" w:lineRule="auto"/>
            </w:pPr>
            <w:r>
              <w:t>Time:</w:t>
            </w:r>
          </w:p>
          <w:p w14:paraId="57FDA6AD" w14:textId="77777777" w:rsidR="00732903" w:rsidRDefault="00732903" w:rsidP="007371AA">
            <w:pPr>
              <w:spacing w:line="240" w:lineRule="auto"/>
            </w:pPr>
          </w:p>
          <w:p w14:paraId="38F01284" w14:textId="77777777" w:rsidR="00732903" w:rsidRDefault="00732903" w:rsidP="007371AA">
            <w:pPr>
              <w:spacing w:line="240" w:lineRule="auto"/>
            </w:pPr>
            <w:r>
              <w:t>Location:</w:t>
            </w:r>
          </w:p>
          <w:p w14:paraId="6D03195B" w14:textId="77777777" w:rsidR="00732903" w:rsidRDefault="00732903" w:rsidP="007371AA">
            <w:pPr>
              <w:spacing w:line="240" w:lineRule="auto"/>
            </w:pPr>
          </w:p>
          <w:p w14:paraId="2AF0BC3C" w14:textId="77777777" w:rsidR="00732903" w:rsidRDefault="00732903" w:rsidP="007371AA">
            <w:pPr>
              <w:spacing w:line="240" w:lineRule="auto"/>
            </w:pPr>
          </w:p>
        </w:tc>
      </w:tr>
      <w:tr w:rsidR="00732903" w14:paraId="7919477E" w14:textId="77777777" w:rsidTr="007371AA">
        <w:tc>
          <w:tcPr>
            <w:tcW w:w="9350" w:type="dxa"/>
          </w:tcPr>
          <w:p w14:paraId="626F9CAF" w14:textId="77777777" w:rsidR="00732903" w:rsidRDefault="00732903" w:rsidP="007371AA">
            <w:pPr>
              <w:spacing w:line="240" w:lineRule="auto"/>
            </w:pPr>
            <w:r>
              <w:t>Roll call:</w:t>
            </w:r>
          </w:p>
          <w:p w14:paraId="6EDAC7CD" w14:textId="77777777" w:rsidR="00732903" w:rsidRDefault="00732903" w:rsidP="007371AA">
            <w:pPr>
              <w:spacing w:line="240" w:lineRule="auto"/>
            </w:pPr>
          </w:p>
          <w:p w14:paraId="5A3008B2" w14:textId="77777777" w:rsidR="00732903" w:rsidRDefault="00732903" w:rsidP="007371AA">
            <w:pPr>
              <w:spacing w:line="240" w:lineRule="auto"/>
            </w:pPr>
            <w:r>
              <w:t>Adoption of minutes of last meeting:</w:t>
            </w:r>
          </w:p>
          <w:p w14:paraId="7FCA6D00" w14:textId="77777777" w:rsidR="00732903" w:rsidRDefault="00732903" w:rsidP="007371AA">
            <w:pPr>
              <w:spacing w:line="240" w:lineRule="auto"/>
            </w:pPr>
          </w:p>
          <w:p w14:paraId="13C49F20" w14:textId="77777777" w:rsidR="00732903" w:rsidRDefault="00732903" w:rsidP="007371AA">
            <w:pPr>
              <w:spacing w:line="240" w:lineRule="auto"/>
            </w:pPr>
          </w:p>
        </w:tc>
      </w:tr>
      <w:tr w:rsidR="00732903" w14:paraId="580A4866" w14:textId="77777777" w:rsidTr="007371AA">
        <w:tc>
          <w:tcPr>
            <w:tcW w:w="9350" w:type="dxa"/>
          </w:tcPr>
          <w:p w14:paraId="59D8A7CE" w14:textId="77777777" w:rsidR="00732903" w:rsidRPr="007962EE" w:rsidRDefault="00732903" w:rsidP="007371AA">
            <w:pPr>
              <w:spacing w:line="240" w:lineRule="auto"/>
              <w:rPr>
                <w:b/>
              </w:rPr>
            </w:pPr>
            <w:r>
              <w:rPr>
                <w:b/>
              </w:rPr>
              <w:t>Reports</w:t>
            </w:r>
          </w:p>
          <w:p w14:paraId="67AA6D90" w14:textId="77777777" w:rsidR="00732903" w:rsidRPr="009A7BF7" w:rsidRDefault="00732903" w:rsidP="007371AA">
            <w:pPr>
              <w:pStyle w:val="tablebulletcalibri"/>
              <w:rPr>
                <w:rFonts w:ascii="Verdana" w:hAnsi="Verdana"/>
                <w:sz w:val="20"/>
              </w:rPr>
            </w:pPr>
            <w:r w:rsidRPr="009A7BF7">
              <w:rPr>
                <w:rFonts w:ascii="Verdana" w:hAnsi="Verdana"/>
                <w:sz w:val="20"/>
              </w:rPr>
              <w:t>First aid statistics / summary</w:t>
            </w:r>
          </w:p>
          <w:p w14:paraId="103A2474" w14:textId="77777777" w:rsidR="00732903" w:rsidRPr="009A7BF7" w:rsidRDefault="00732903" w:rsidP="007371AA">
            <w:pPr>
              <w:pStyle w:val="tablebulletcalibri"/>
              <w:rPr>
                <w:rFonts w:ascii="Verdana" w:hAnsi="Verdana"/>
                <w:sz w:val="20"/>
              </w:rPr>
            </w:pPr>
            <w:r w:rsidRPr="009A7BF7">
              <w:rPr>
                <w:rFonts w:ascii="Verdana" w:hAnsi="Verdana"/>
                <w:sz w:val="20"/>
              </w:rPr>
              <w:t>Incidents</w:t>
            </w:r>
          </w:p>
          <w:p w14:paraId="21952247" w14:textId="77777777" w:rsidR="00732903" w:rsidRPr="009A7BF7" w:rsidRDefault="00732903" w:rsidP="007371AA">
            <w:pPr>
              <w:pStyle w:val="tablebulletcalibri"/>
              <w:rPr>
                <w:rFonts w:ascii="Verdana" w:hAnsi="Verdana"/>
                <w:sz w:val="20"/>
              </w:rPr>
            </w:pPr>
            <w:r w:rsidRPr="009A7BF7">
              <w:rPr>
                <w:rFonts w:ascii="Verdana" w:hAnsi="Verdana"/>
                <w:sz w:val="20"/>
              </w:rPr>
              <w:t>Inspections</w:t>
            </w:r>
          </w:p>
          <w:p w14:paraId="7150B0BE" w14:textId="77777777" w:rsidR="00732903" w:rsidRPr="009A7BF7" w:rsidRDefault="00732903" w:rsidP="007371AA">
            <w:pPr>
              <w:pStyle w:val="tablebulletcalibri"/>
              <w:rPr>
                <w:rFonts w:ascii="Verdana" w:hAnsi="Verdana"/>
                <w:sz w:val="20"/>
              </w:rPr>
            </w:pPr>
            <w:r w:rsidRPr="009A7BF7">
              <w:rPr>
                <w:rFonts w:ascii="Verdana" w:hAnsi="Verdana"/>
                <w:sz w:val="20"/>
              </w:rPr>
              <w:t>Education and training</w:t>
            </w:r>
          </w:p>
          <w:p w14:paraId="3F9956A5" w14:textId="77777777" w:rsidR="00732903" w:rsidRDefault="00732903" w:rsidP="007371AA">
            <w:pPr>
              <w:pStyle w:val="body0"/>
            </w:pPr>
          </w:p>
          <w:p w14:paraId="789DC7E3" w14:textId="77777777" w:rsidR="00732903" w:rsidRDefault="00732903" w:rsidP="007371AA">
            <w:pPr>
              <w:pStyle w:val="body0"/>
            </w:pPr>
          </w:p>
        </w:tc>
      </w:tr>
      <w:tr w:rsidR="00732903" w14:paraId="21259F21" w14:textId="77777777" w:rsidTr="007371AA">
        <w:tc>
          <w:tcPr>
            <w:tcW w:w="9350" w:type="dxa"/>
          </w:tcPr>
          <w:p w14:paraId="1D88517D" w14:textId="77777777" w:rsidR="00732903" w:rsidRPr="007962EE" w:rsidRDefault="00732903" w:rsidP="007371AA">
            <w:pPr>
              <w:spacing w:line="240" w:lineRule="auto"/>
              <w:rPr>
                <w:b/>
              </w:rPr>
            </w:pPr>
            <w:r>
              <w:rPr>
                <w:b/>
              </w:rPr>
              <w:t>Old business</w:t>
            </w:r>
          </w:p>
          <w:p w14:paraId="11AAF97C" w14:textId="77777777" w:rsidR="00732903" w:rsidRPr="009A7BF7" w:rsidRDefault="00732903" w:rsidP="007371AA">
            <w:pPr>
              <w:pStyle w:val="tablebulletcalibri"/>
              <w:rPr>
                <w:rFonts w:ascii="Verdana" w:hAnsi="Verdana"/>
                <w:sz w:val="20"/>
              </w:rPr>
            </w:pPr>
            <w:r w:rsidRPr="009A7BF7">
              <w:rPr>
                <w:rFonts w:ascii="Verdana" w:hAnsi="Verdana"/>
                <w:sz w:val="20"/>
              </w:rPr>
              <w:t>Review and updates on outstanding business from previous meeting(s)</w:t>
            </w:r>
          </w:p>
          <w:p w14:paraId="6731D20D" w14:textId="77777777" w:rsidR="00732903" w:rsidRDefault="00732903" w:rsidP="007371AA">
            <w:pPr>
              <w:spacing w:line="240" w:lineRule="auto"/>
            </w:pPr>
          </w:p>
          <w:p w14:paraId="7D542BEA" w14:textId="77777777" w:rsidR="00732903" w:rsidRDefault="00732903" w:rsidP="007371AA">
            <w:pPr>
              <w:spacing w:line="240" w:lineRule="auto"/>
            </w:pPr>
          </w:p>
        </w:tc>
      </w:tr>
      <w:tr w:rsidR="00732903" w14:paraId="27CB64EF" w14:textId="77777777" w:rsidTr="007371AA">
        <w:tc>
          <w:tcPr>
            <w:tcW w:w="9350" w:type="dxa"/>
          </w:tcPr>
          <w:p w14:paraId="3B5676DA" w14:textId="77777777" w:rsidR="00732903" w:rsidRPr="007962EE" w:rsidRDefault="00732903" w:rsidP="007371AA">
            <w:pPr>
              <w:spacing w:line="240" w:lineRule="auto"/>
              <w:rPr>
                <w:b/>
              </w:rPr>
            </w:pPr>
            <w:r w:rsidRPr="007962EE">
              <w:rPr>
                <w:b/>
              </w:rPr>
              <w:t>New business</w:t>
            </w:r>
          </w:p>
          <w:p w14:paraId="7F1A5611" w14:textId="77777777" w:rsidR="00732903" w:rsidRDefault="00732903" w:rsidP="007371AA">
            <w:pPr>
              <w:spacing w:line="240" w:lineRule="auto"/>
            </w:pPr>
          </w:p>
          <w:p w14:paraId="3064D851" w14:textId="77777777" w:rsidR="00732903" w:rsidRDefault="00732903" w:rsidP="007371AA">
            <w:pPr>
              <w:spacing w:line="240" w:lineRule="auto"/>
            </w:pPr>
          </w:p>
        </w:tc>
      </w:tr>
      <w:tr w:rsidR="00732903" w14:paraId="18D359BA" w14:textId="77777777" w:rsidTr="007371AA">
        <w:tc>
          <w:tcPr>
            <w:tcW w:w="9350" w:type="dxa"/>
          </w:tcPr>
          <w:p w14:paraId="40EBDF91" w14:textId="77777777" w:rsidR="00732903" w:rsidRDefault="00732903" w:rsidP="007371AA">
            <w:pPr>
              <w:spacing w:line="240" w:lineRule="auto"/>
            </w:pPr>
            <w:r>
              <w:t>Adjourn</w:t>
            </w:r>
          </w:p>
          <w:p w14:paraId="33ECA71A" w14:textId="77777777" w:rsidR="00732903" w:rsidRDefault="00732903" w:rsidP="007371AA">
            <w:pPr>
              <w:spacing w:line="240" w:lineRule="auto"/>
            </w:pPr>
          </w:p>
        </w:tc>
      </w:tr>
    </w:tbl>
    <w:p w14:paraId="7F2600C5" w14:textId="77777777" w:rsidR="00732903" w:rsidRDefault="00732903" w:rsidP="00732903">
      <w:pPr>
        <w:spacing w:line="240" w:lineRule="auto"/>
      </w:pPr>
    </w:p>
    <w:p w14:paraId="6FF87B5A" w14:textId="77777777" w:rsidR="00732903" w:rsidRDefault="00732903" w:rsidP="00732903">
      <w:pPr>
        <w:spacing w:line="240" w:lineRule="auto"/>
      </w:pPr>
      <w:r>
        <w:br w:type="page"/>
      </w:r>
    </w:p>
    <w:p w14:paraId="29739498" w14:textId="120604FD" w:rsidR="005E6334" w:rsidRDefault="005E6334" w:rsidP="005E6334">
      <w:pPr>
        <w:pStyle w:val="Heading1"/>
        <w:spacing w:line="240" w:lineRule="auto"/>
      </w:pPr>
      <w:bookmarkStart w:id="1" w:name="_Toc477419793"/>
      <w:r w:rsidRPr="007962EE">
        <w:lastRenderedPageBreak/>
        <w:t xml:space="preserve">Meeting </w:t>
      </w:r>
      <w:r>
        <w:t>m</w:t>
      </w:r>
      <w:r w:rsidRPr="007962EE">
        <w:t>inutes — Template</w:t>
      </w:r>
      <w:bookmarkEnd w:id="1"/>
    </w:p>
    <w:p w14:paraId="52185300" w14:textId="77777777" w:rsidR="005E6334" w:rsidRPr="005339FD" w:rsidRDefault="005E6334" w:rsidP="005E6334">
      <w:r w:rsidRPr="005339FD">
        <w:rPr>
          <w:rFonts w:cs="Arial"/>
          <w:b/>
        </w:rPr>
        <w:t>Joint Health and Safety Committee Meeting</w:t>
      </w:r>
    </w:p>
    <w:tbl>
      <w:tblPr>
        <w:tblW w:w="1016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584"/>
        <w:gridCol w:w="3579"/>
        <w:gridCol w:w="1587"/>
        <w:gridCol w:w="2340"/>
      </w:tblGrid>
      <w:tr w:rsidR="005E6334" w:rsidRPr="005339FD" w14:paraId="1893317D" w14:textId="77777777" w:rsidTr="000A455B">
        <w:tc>
          <w:tcPr>
            <w:tcW w:w="1077" w:type="dxa"/>
          </w:tcPr>
          <w:p w14:paraId="0A35014B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5339FD">
              <w:rPr>
                <w:rFonts w:cs="Arial"/>
                <w:sz w:val="16"/>
                <w:szCs w:val="16"/>
              </w:rPr>
              <w:t xml:space="preserve">Meeting date: </w:t>
            </w:r>
          </w:p>
        </w:tc>
        <w:tc>
          <w:tcPr>
            <w:tcW w:w="1584" w:type="dxa"/>
          </w:tcPr>
          <w:p w14:paraId="2E7F4901" w14:textId="77777777" w:rsidR="005E6334" w:rsidRPr="005339FD" w:rsidRDefault="005E6334" w:rsidP="000A455B">
            <w:pPr>
              <w:tabs>
                <w:tab w:val="left" w:pos="1580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3579" w:type="dxa"/>
          </w:tcPr>
          <w:p w14:paraId="64206C06" w14:textId="77777777" w:rsidR="005E6334" w:rsidRPr="005339FD" w:rsidRDefault="005E6334" w:rsidP="000A455B">
            <w:pPr>
              <w:tabs>
                <w:tab w:val="left" w:pos="2592"/>
              </w:tabs>
              <w:spacing w:line="240" w:lineRule="auto"/>
              <w:rPr>
                <w:rFonts w:cs="Arial"/>
                <w:i/>
                <w:sz w:val="18"/>
              </w:rPr>
            </w:pPr>
            <w:r w:rsidRPr="005339FD">
              <w:rPr>
                <w:rFonts w:cs="Arial"/>
                <w:sz w:val="18"/>
              </w:rPr>
              <w:t>Committee members:  present</w:t>
            </w:r>
            <w:r w:rsidRPr="005339FD">
              <w:rPr>
                <w:rFonts w:cs="Arial"/>
                <w:sz w:val="18"/>
              </w:rPr>
              <w:br/>
            </w:r>
            <w:r w:rsidRPr="005339FD">
              <w:rPr>
                <w:rFonts w:cs="Arial"/>
                <w:i/>
                <w:sz w:val="18"/>
              </w:rPr>
              <w:t>include name + indicate worker or employer rep</w:t>
            </w:r>
          </w:p>
        </w:tc>
        <w:tc>
          <w:tcPr>
            <w:tcW w:w="1587" w:type="dxa"/>
          </w:tcPr>
          <w:p w14:paraId="4ADD1904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 xml:space="preserve">Last </w:t>
            </w:r>
            <w:r>
              <w:rPr>
                <w:rFonts w:cs="Arial"/>
                <w:sz w:val="18"/>
              </w:rPr>
              <w:t>committee e</w:t>
            </w:r>
            <w:r w:rsidRPr="005339FD">
              <w:rPr>
                <w:rFonts w:cs="Arial"/>
                <w:sz w:val="18"/>
              </w:rPr>
              <w:t xml:space="preserve">valuation: </w:t>
            </w:r>
          </w:p>
        </w:tc>
        <w:tc>
          <w:tcPr>
            <w:tcW w:w="2340" w:type="dxa"/>
          </w:tcPr>
          <w:p w14:paraId="1F158B71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04D5DF56" w14:textId="77777777" w:rsidTr="000A455B">
        <w:tc>
          <w:tcPr>
            <w:tcW w:w="1077" w:type="dxa"/>
            <w:vMerge w:val="restart"/>
          </w:tcPr>
          <w:p w14:paraId="61DE4E2B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5339FD">
              <w:rPr>
                <w:rFonts w:cs="Arial"/>
                <w:sz w:val="16"/>
                <w:szCs w:val="16"/>
              </w:rPr>
              <w:t>Previous meeting:</w:t>
            </w:r>
          </w:p>
        </w:tc>
        <w:tc>
          <w:tcPr>
            <w:tcW w:w="1584" w:type="dxa"/>
            <w:vMerge w:val="restart"/>
          </w:tcPr>
          <w:p w14:paraId="2869A595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3579" w:type="dxa"/>
          </w:tcPr>
          <w:p w14:paraId="7802166C" w14:textId="22C099C4" w:rsidR="00342D3E" w:rsidRPr="005339FD" w:rsidRDefault="00342D3E" w:rsidP="000A455B">
            <w:pPr>
              <w:tabs>
                <w:tab w:val="left" w:pos="2592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7" w:type="dxa"/>
            <w:vMerge w:val="restart"/>
          </w:tcPr>
          <w:p w14:paraId="03233083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 xml:space="preserve">Next </w:t>
            </w:r>
            <w:r>
              <w:rPr>
                <w:rFonts w:cs="Arial"/>
                <w:sz w:val="18"/>
              </w:rPr>
              <w:t>committee e</w:t>
            </w:r>
            <w:r w:rsidRPr="005339FD">
              <w:rPr>
                <w:rFonts w:cs="Arial"/>
                <w:sz w:val="18"/>
              </w:rPr>
              <w:t>valuation:</w:t>
            </w:r>
          </w:p>
        </w:tc>
        <w:tc>
          <w:tcPr>
            <w:tcW w:w="2340" w:type="dxa"/>
            <w:vMerge w:val="restart"/>
          </w:tcPr>
          <w:p w14:paraId="7808CE0E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735A24C1" w14:textId="77777777" w:rsidTr="000A455B">
        <w:tc>
          <w:tcPr>
            <w:tcW w:w="1077" w:type="dxa"/>
            <w:vMerge/>
          </w:tcPr>
          <w:p w14:paraId="1BE58E2E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08C4D6E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3579" w:type="dxa"/>
          </w:tcPr>
          <w:p w14:paraId="3183632F" w14:textId="77777777" w:rsidR="005E6334" w:rsidRPr="005339FD" w:rsidRDefault="005E6334" w:rsidP="000A455B">
            <w:pPr>
              <w:tabs>
                <w:tab w:val="left" w:pos="2592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7" w:type="dxa"/>
            <w:vMerge/>
          </w:tcPr>
          <w:p w14:paraId="1880BCF8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2340" w:type="dxa"/>
            <w:vMerge/>
          </w:tcPr>
          <w:p w14:paraId="1DDE4718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13BE9F75" w14:textId="77777777" w:rsidTr="000A455B">
        <w:tc>
          <w:tcPr>
            <w:tcW w:w="1077" w:type="dxa"/>
            <w:vMerge/>
          </w:tcPr>
          <w:p w14:paraId="6440F36D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AC78B6B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3579" w:type="dxa"/>
          </w:tcPr>
          <w:p w14:paraId="443C5426" w14:textId="77777777" w:rsidR="005E6334" w:rsidRPr="005339FD" w:rsidRDefault="005E6334" w:rsidP="000A455B">
            <w:pPr>
              <w:tabs>
                <w:tab w:val="left" w:pos="2592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7" w:type="dxa"/>
            <w:vMerge/>
          </w:tcPr>
          <w:p w14:paraId="59750C32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2340" w:type="dxa"/>
            <w:vMerge/>
          </w:tcPr>
          <w:p w14:paraId="7A61C48F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48EECB66" w14:textId="77777777" w:rsidTr="000A455B">
        <w:tc>
          <w:tcPr>
            <w:tcW w:w="1077" w:type="dxa"/>
            <w:vMerge/>
          </w:tcPr>
          <w:p w14:paraId="12F80893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06DA44D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3579" w:type="dxa"/>
          </w:tcPr>
          <w:p w14:paraId="194500F5" w14:textId="77777777" w:rsidR="005E6334" w:rsidRPr="005339FD" w:rsidRDefault="005E6334" w:rsidP="000A455B">
            <w:pPr>
              <w:tabs>
                <w:tab w:val="left" w:pos="2592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7" w:type="dxa"/>
            <w:vMerge/>
          </w:tcPr>
          <w:p w14:paraId="07426876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2340" w:type="dxa"/>
            <w:vMerge/>
          </w:tcPr>
          <w:p w14:paraId="19AE25DA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609E473D" w14:textId="77777777" w:rsidTr="000A455B">
        <w:tc>
          <w:tcPr>
            <w:tcW w:w="1077" w:type="dxa"/>
            <w:vMerge w:val="restart"/>
          </w:tcPr>
          <w:p w14:paraId="0BFDF288" w14:textId="77777777" w:rsidR="005E6334" w:rsidRPr="005339FD" w:rsidRDefault="005E6334" w:rsidP="000A455B">
            <w:pPr>
              <w:tabs>
                <w:tab w:val="left" w:pos="1580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5339FD">
              <w:rPr>
                <w:rFonts w:cs="Arial"/>
                <w:sz w:val="16"/>
                <w:szCs w:val="16"/>
              </w:rPr>
              <w:t xml:space="preserve">Next meeting: </w:t>
            </w:r>
          </w:p>
        </w:tc>
        <w:tc>
          <w:tcPr>
            <w:tcW w:w="1584" w:type="dxa"/>
            <w:vMerge w:val="restart"/>
          </w:tcPr>
          <w:p w14:paraId="284E0328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3579" w:type="dxa"/>
          </w:tcPr>
          <w:p w14:paraId="53DBCE67" w14:textId="77777777" w:rsidR="005E6334" w:rsidRPr="005339FD" w:rsidRDefault="005E6334" w:rsidP="000A455B">
            <w:pPr>
              <w:tabs>
                <w:tab w:val="left" w:pos="2592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7" w:type="dxa"/>
            <w:vMerge w:val="restart"/>
          </w:tcPr>
          <w:p w14:paraId="328A1A17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>Days without time</w:t>
            </w:r>
            <w:r>
              <w:rPr>
                <w:rFonts w:cs="Arial"/>
                <w:sz w:val="18"/>
              </w:rPr>
              <w:t>-loss</w:t>
            </w:r>
            <w:r w:rsidRPr="005339FD">
              <w:rPr>
                <w:rFonts w:cs="Arial"/>
                <w:sz w:val="18"/>
              </w:rPr>
              <w:t xml:space="preserve"> injury:</w:t>
            </w:r>
          </w:p>
        </w:tc>
        <w:tc>
          <w:tcPr>
            <w:tcW w:w="2340" w:type="dxa"/>
            <w:vMerge w:val="restart"/>
          </w:tcPr>
          <w:p w14:paraId="7717A192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0C302CF6" w14:textId="77777777" w:rsidTr="000A455B">
        <w:tc>
          <w:tcPr>
            <w:tcW w:w="1077" w:type="dxa"/>
            <w:vMerge/>
          </w:tcPr>
          <w:p w14:paraId="331FC9E6" w14:textId="77777777" w:rsidR="005E6334" w:rsidRPr="005339FD" w:rsidRDefault="005E6334" w:rsidP="000A455B">
            <w:pPr>
              <w:tabs>
                <w:tab w:val="left" w:pos="1580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4" w:type="dxa"/>
            <w:vMerge/>
          </w:tcPr>
          <w:p w14:paraId="6591551E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3579" w:type="dxa"/>
          </w:tcPr>
          <w:p w14:paraId="137B5491" w14:textId="77777777" w:rsidR="005E6334" w:rsidRPr="005339FD" w:rsidRDefault="005E6334" w:rsidP="000A455B">
            <w:pPr>
              <w:tabs>
                <w:tab w:val="left" w:pos="2592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7" w:type="dxa"/>
            <w:vMerge/>
          </w:tcPr>
          <w:p w14:paraId="7D67EB08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2340" w:type="dxa"/>
            <w:vMerge/>
          </w:tcPr>
          <w:p w14:paraId="16B08021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59E8502F" w14:textId="77777777" w:rsidTr="000A455B">
        <w:tc>
          <w:tcPr>
            <w:tcW w:w="1077" w:type="dxa"/>
            <w:vMerge/>
          </w:tcPr>
          <w:p w14:paraId="2F398AF9" w14:textId="77777777" w:rsidR="005E6334" w:rsidRPr="005339FD" w:rsidRDefault="005E6334" w:rsidP="000A455B">
            <w:pPr>
              <w:tabs>
                <w:tab w:val="left" w:pos="1580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4" w:type="dxa"/>
            <w:vMerge/>
          </w:tcPr>
          <w:p w14:paraId="4D952F60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3579" w:type="dxa"/>
          </w:tcPr>
          <w:p w14:paraId="6F474333" w14:textId="77777777" w:rsidR="005E6334" w:rsidRPr="005339FD" w:rsidRDefault="005E6334" w:rsidP="000A455B">
            <w:pPr>
              <w:tabs>
                <w:tab w:val="left" w:pos="2592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7" w:type="dxa"/>
            <w:vMerge/>
          </w:tcPr>
          <w:p w14:paraId="1BE9E6C1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2340" w:type="dxa"/>
            <w:vMerge/>
          </w:tcPr>
          <w:p w14:paraId="77462AE3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47DBB873" w14:textId="77777777" w:rsidTr="000A455B">
        <w:tc>
          <w:tcPr>
            <w:tcW w:w="1077" w:type="dxa"/>
            <w:vMerge/>
          </w:tcPr>
          <w:p w14:paraId="4058EF85" w14:textId="77777777" w:rsidR="005E6334" w:rsidRPr="005339FD" w:rsidRDefault="005E6334" w:rsidP="000A455B">
            <w:pPr>
              <w:tabs>
                <w:tab w:val="left" w:pos="1580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4" w:type="dxa"/>
            <w:vMerge/>
          </w:tcPr>
          <w:p w14:paraId="2EE98FFE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3579" w:type="dxa"/>
          </w:tcPr>
          <w:p w14:paraId="5145D279" w14:textId="77777777" w:rsidR="005E6334" w:rsidRPr="005339FD" w:rsidRDefault="005E6334" w:rsidP="000A455B">
            <w:pPr>
              <w:tabs>
                <w:tab w:val="left" w:pos="2592"/>
              </w:tabs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587" w:type="dxa"/>
            <w:vMerge/>
          </w:tcPr>
          <w:p w14:paraId="7EA84591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2340" w:type="dxa"/>
            <w:vMerge/>
          </w:tcPr>
          <w:p w14:paraId="1881D52C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</w:tbl>
    <w:p w14:paraId="533FE7D9" w14:textId="77777777" w:rsidR="005E6334" w:rsidRPr="005339FD" w:rsidRDefault="005E6334" w:rsidP="005E6334"/>
    <w:tbl>
      <w:tblPr>
        <w:tblW w:w="1016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590"/>
        <w:gridCol w:w="1620"/>
        <w:gridCol w:w="1332"/>
        <w:gridCol w:w="1257"/>
        <w:gridCol w:w="2931"/>
      </w:tblGrid>
      <w:tr w:rsidR="005E6334" w:rsidRPr="005339FD" w14:paraId="71CB6A49" w14:textId="77777777" w:rsidTr="000A455B">
        <w:tc>
          <w:tcPr>
            <w:tcW w:w="1437" w:type="dxa"/>
            <w:shd w:val="clear" w:color="auto" w:fill="D9D9D9" w:themeFill="background1" w:themeFillShade="D9"/>
            <w:vAlign w:val="bottom"/>
          </w:tcPr>
          <w:p w14:paraId="55AE4207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D9D9D9" w:themeFill="background1" w:themeFillShade="D9"/>
            <w:vAlign w:val="bottom"/>
          </w:tcPr>
          <w:p w14:paraId="1927EA5A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Risk assessments conducted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2B563013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Site inspections conducted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bottom"/>
          </w:tcPr>
          <w:p w14:paraId="247F1748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OHS program reviews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bottom"/>
          </w:tcPr>
          <w:p w14:paraId="3AACD87C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Site-wide education programs delivered</w:t>
            </w:r>
          </w:p>
        </w:tc>
        <w:tc>
          <w:tcPr>
            <w:tcW w:w="2931" w:type="dxa"/>
            <w:shd w:val="clear" w:color="auto" w:fill="D9D9D9" w:themeFill="background1" w:themeFillShade="D9"/>
            <w:vAlign w:val="bottom"/>
          </w:tcPr>
          <w:p w14:paraId="13F9D0C9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Recommendations made to employer</w:t>
            </w:r>
          </w:p>
        </w:tc>
      </w:tr>
      <w:tr w:rsidR="005E6334" w:rsidRPr="005339FD" w14:paraId="06F5A289" w14:textId="77777777" w:rsidTr="000A455B">
        <w:tc>
          <w:tcPr>
            <w:tcW w:w="1437" w:type="dxa"/>
            <w:shd w:val="clear" w:color="auto" w:fill="D9D9D9" w:themeFill="background1" w:themeFillShade="D9"/>
          </w:tcPr>
          <w:p w14:paraId="23B9665C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>This period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1A98AA5F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DCCB4E8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14:paraId="61452389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34713755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2931" w:type="dxa"/>
            <w:shd w:val="clear" w:color="auto" w:fill="D9D9D9" w:themeFill="background1" w:themeFillShade="D9"/>
            <w:vAlign w:val="center"/>
          </w:tcPr>
          <w:p w14:paraId="76647551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5E6334" w:rsidRPr="005339FD" w14:paraId="18C233EC" w14:textId="77777777" w:rsidTr="000A455B">
        <w:trPr>
          <w:trHeight w:val="424"/>
        </w:trPr>
        <w:tc>
          <w:tcPr>
            <w:tcW w:w="1437" w:type="dxa"/>
            <w:shd w:val="clear" w:color="auto" w:fill="D9D9D9" w:themeFill="background1" w:themeFillShade="D9"/>
          </w:tcPr>
          <w:p w14:paraId="186909DC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>Y</w:t>
            </w:r>
            <w:r>
              <w:rPr>
                <w:rFonts w:cs="Arial"/>
                <w:sz w:val="18"/>
              </w:rPr>
              <w:t>ear-</w:t>
            </w:r>
            <w:r w:rsidRPr="005339FD">
              <w:rPr>
                <w:rFonts w:cs="Arial"/>
                <w:sz w:val="18"/>
              </w:rPr>
              <w:t>to</w:t>
            </w:r>
            <w:r>
              <w:rPr>
                <w:rFonts w:cs="Arial"/>
                <w:sz w:val="18"/>
              </w:rPr>
              <w:t>-</w:t>
            </w:r>
            <w:r w:rsidRPr="005339FD">
              <w:rPr>
                <w:rFonts w:cs="Arial"/>
                <w:sz w:val="18"/>
              </w:rPr>
              <w:t>date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10ABF738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037DEF6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14:paraId="6A713F02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158B200C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2931" w:type="dxa"/>
            <w:shd w:val="clear" w:color="auto" w:fill="D9D9D9" w:themeFill="background1" w:themeFillShade="D9"/>
            <w:vAlign w:val="center"/>
          </w:tcPr>
          <w:p w14:paraId="15592A8E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6D4EB042" w14:textId="77777777" w:rsidR="005E6334" w:rsidRPr="005339FD" w:rsidRDefault="005E6334" w:rsidP="005E6334"/>
    <w:tbl>
      <w:tblPr>
        <w:tblW w:w="1010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440"/>
        <w:gridCol w:w="4569"/>
        <w:gridCol w:w="900"/>
        <w:gridCol w:w="1761"/>
      </w:tblGrid>
      <w:tr w:rsidR="005E6334" w:rsidRPr="005339FD" w14:paraId="6C73A3FE" w14:textId="77777777" w:rsidTr="000A455B">
        <w:tc>
          <w:tcPr>
            <w:tcW w:w="1437" w:type="dxa"/>
          </w:tcPr>
          <w:p w14:paraId="7ECCD7C6" w14:textId="77777777" w:rsidR="005E6334" w:rsidRPr="005339FD" w:rsidRDefault="005E6334" w:rsidP="000A455B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Reports</w:t>
            </w:r>
          </w:p>
        </w:tc>
        <w:tc>
          <w:tcPr>
            <w:tcW w:w="1440" w:type="dxa"/>
          </w:tcPr>
          <w:p w14:paraId="137EB441" w14:textId="77777777" w:rsidR="005E6334" w:rsidRPr="005339FD" w:rsidRDefault="005E6334" w:rsidP="000A455B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First aid</w:t>
            </w:r>
          </w:p>
        </w:tc>
        <w:tc>
          <w:tcPr>
            <w:tcW w:w="7230" w:type="dxa"/>
            <w:gridSpan w:val="3"/>
          </w:tcPr>
          <w:p w14:paraId="7ED5D5AF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317" w:hanging="27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E6334" w:rsidRPr="005339FD" w14:paraId="3DFE87AB" w14:textId="77777777" w:rsidTr="000A455B">
        <w:tc>
          <w:tcPr>
            <w:tcW w:w="1437" w:type="dxa"/>
          </w:tcPr>
          <w:p w14:paraId="2B672636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440" w:type="dxa"/>
          </w:tcPr>
          <w:p w14:paraId="2F319E7D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>Incidents</w:t>
            </w:r>
          </w:p>
        </w:tc>
        <w:tc>
          <w:tcPr>
            <w:tcW w:w="7230" w:type="dxa"/>
            <w:gridSpan w:val="3"/>
          </w:tcPr>
          <w:p w14:paraId="1D99F615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5339FD">
              <w:rPr>
                <w:rFonts w:ascii="Verdana" w:hAnsi="Verdana"/>
              </w:rPr>
              <w:t>ncidents requiring investigation (resulting in worker injury or near misses)</w:t>
            </w:r>
          </w:p>
          <w:p w14:paraId="368240D9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Pr="005339FD">
              <w:rPr>
                <w:rFonts w:ascii="Verdana" w:hAnsi="Verdana"/>
              </w:rPr>
              <w:t>ptional: property damage incidents, environmental impact incidents, threats of violence</w:t>
            </w:r>
          </w:p>
        </w:tc>
      </w:tr>
      <w:tr w:rsidR="005E6334" w:rsidRPr="005339FD" w14:paraId="76254560" w14:textId="77777777" w:rsidTr="000A455B">
        <w:tc>
          <w:tcPr>
            <w:tcW w:w="1437" w:type="dxa"/>
          </w:tcPr>
          <w:p w14:paraId="68A785DB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440" w:type="dxa"/>
          </w:tcPr>
          <w:p w14:paraId="7DC7217C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>Inspections</w:t>
            </w:r>
          </w:p>
        </w:tc>
        <w:tc>
          <w:tcPr>
            <w:tcW w:w="7230" w:type="dxa"/>
            <w:gridSpan w:val="3"/>
          </w:tcPr>
          <w:p w14:paraId="5B5C86B5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  <w:r w:rsidRPr="005339FD">
              <w:rPr>
                <w:rFonts w:ascii="Verdana" w:hAnsi="Verdana"/>
              </w:rPr>
              <w:t>quipment</w:t>
            </w:r>
          </w:p>
          <w:p w14:paraId="07A8C6EB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Pr="005339FD">
              <w:rPr>
                <w:rFonts w:ascii="Verdana" w:hAnsi="Verdana"/>
              </w:rPr>
              <w:t>acilities</w:t>
            </w:r>
          </w:p>
          <w:p w14:paraId="70E3CDD4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Pr="005339FD">
              <w:rPr>
                <w:rFonts w:ascii="Verdana" w:hAnsi="Verdana"/>
              </w:rPr>
              <w:t>ork practices</w:t>
            </w:r>
          </w:p>
          <w:p w14:paraId="6E5C4183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 w:rsidRPr="005339FD">
              <w:rPr>
                <w:rFonts w:ascii="Verdana" w:hAnsi="Verdana"/>
              </w:rPr>
              <w:t>WorkSafeBC</w:t>
            </w:r>
          </w:p>
          <w:p w14:paraId="0E15D1FB" w14:textId="77777777" w:rsidR="005E6334" w:rsidRPr="005339FD" w:rsidRDefault="005E6334" w:rsidP="00E26936">
            <w:pPr>
              <w:pStyle w:val="tablebullet"/>
              <w:numPr>
                <w:ilvl w:val="0"/>
                <w:numId w:val="0"/>
              </w:numPr>
              <w:rPr>
                <w:rFonts w:ascii="Verdana" w:hAnsi="Verdana"/>
              </w:rPr>
            </w:pPr>
          </w:p>
        </w:tc>
      </w:tr>
      <w:tr w:rsidR="005E6334" w:rsidRPr="005339FD" w14:paraId="0D6D6208" w14:textId="77777777" w:rsidTr="000A455B">
        <w:tc>
          <w:tcPr>
            <w:tcW w:w="1437" w:type="dxa"/>
          </w:tcPr>
          <w:p w14:paraId="0EE360C0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440" w:type="dxa"/>
          </w:tcPr>
          <w:p w14:paraId="44035661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>Other OHS reports</w:t>
            </w:r>
          </w:p>
        </w:tc>
        <w:tc>
          <w:tcPr>
            <w:tcW w:w="7230" w:type="dxa"/>
            <w:gridSpan w:val="3"/>
          </w:tcPr>
          <w:p w14:paraId="0B27B592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 w:rsidRPr="005339FD">
              <w:rPr>
                <w:rFonts w:ascii="Verdana" w:hAnsi="Verdana"/>
              </w:rPr>
              <w:t>WorkSafeBC</w:t>
            </w:r>
          </w:p>
        </w:tc>
      </w:tr>
      <w:tr w:rsidR="005E6334" w:rsidRPr="005339FD" w14:paraId="3B72D4AE" w14:textId="77777777" w:rsidTr="000A455B">
        <w:tc>
          <w:tcPr>
            <w:tcW w:w="1437" w:type="dxa"/>
          </w:tcPr>
          <w:p w14:paraId="38568507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440" w:type="dxa"/>
          </w:tcPr>
          <w:p w14:paraId="6A3A3941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 xml:space="preserve">Training and </w:t>
            </w:r>
            <w:r>
              <w:rPr>
                <w:rFonts w:cs="Arial"/>
                <w:sz w:val="18"/>
              </w:rPr>
              <w:t>e</w:t>
            </w:r>
            <w:r w:rsidRPr="005339FD">
              <w:rPr>
                <w:rFonts w:cs="Arial"/>
                <w:sz w:val="18"/>
              </w:rPr>
              <w:t>ducation</w:t>
            </w:r>
          </w:p>
        </w:tc>
        <w:tc>
          <w:tcPr>
            <w:tcW w:w="7230" w:type="dxa"/>
            <w:gridSpan w:val="3"/>
          </w:tcPr>
          <w:p w14:paraId="56B3590A" w14:textId="68D640DE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Pr="005339FD">
              <w:rPr>
                <w:rFonts w:ascii="Verdana" w:hAnsi="Verdana"/>
              </w:rPr>
              <w:t xml:space="preserve">ew worker </w:t>
            </w:r>
            <w:r w:rsidR="00E26936">
              <w:rPr>
                <w:rFonts w:ascii="Verdana" w:hAnsi="Verdana"/>
              </w:rPr>
              <w:t>orientation</w:t>
            </w:r>
          </w:p>
          <w:p w14:paraId="396BBA16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  <w:r w:rsidRPr="005339FD">
              <w:rPr>
                <w:rFonts w:ascii="Verdana" w:hAnsi="Verdana"/>
              </w:rPr>
              <w:t>quipment and work procedures training</w:t>
            </w:r>
          </w:p>
          <w:p w14:paraId="74CEB595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 w:rsidRPr="005339FD">
              <w:rPr>
                <w:rFonts w:ascii="Verdana" w:hAnsi="Verdana"/>
              </w:rPr>
              <w:t>WHMIS</w:t>
            </w:r>
          </w:p>
          <w:p w14:paraId="3918FBEE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Pr="005339FD">
              <w:rPr>
                <w:rFonts w:ascii="Verdana" w:hAnsi="Verdana"/>
              </w:rPr>
              <w:t>irst aid</w:t>
            </w:r>
          </w:p>
          <w:p w14:paraId="0E85BB65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47"/>
              <w:rPr>
                <w:rFonts w:ascii="Verdana" w:hAnsi="Verdana"/>
              </w:rPr>
            </w:pPr>
          </w:p>
        </w:tc>
      </w:tr>
      <w:tr w:rsidR="005E6334" w:rsidRPr="005339FD" w14:paraId="7359997D" w14:textId="77777777" w:rsidTr="000A455B">
        <w:tc>
          <w:tcPr>
            <w:tcW w:w="1437" w:type="dxa"/>
          </w:tcPr>
          <w:p w14:paraId="3F55D986" w14:textId="77777777" w:rsidR="005E6334" w:rsidRPr="005339FD" w:rsidRDefault="005E6334" w:rsidP="000A455B">
            <w:pPr>
              <w:pageBreakBefore/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B86BA00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Item #</w:t>
            </w:r>
          </w:p>
        </w:tc>
        <w:tc>
          <w:tcPr>
            <w:tcW w:w="4569" w:type="dxa"/>
            <w:shd w:val="clear" w:color="auto" w:fill="D9D9D9" w:themeFill="background1" w:themeFillShade="D9"/>
          </w:tcPr>
          <w:p w14:paraId="5A9A8769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7549B92F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Who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28522B73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 xml:space="preserve">Target </w:t>
            </w:r>
            <w:r>
              <w:rPr>
                <w:rFonts w:cs="Arial"/>
                <w:b/>
                <w:sz w:val="16"/>
                <w:szCs w:val="16"/>
              </w:rPr>
              <w:t>d</w:t>
            </w:r>
            <w:r w:rsidRPr="005339FD">
              <w:rPr>
                <w:rFonts w:cs="Arial"/>
                <w:b/>
                <w:sz w:val="16"/>
                <w:szCs w:val="16"/>
              </w:rPr>
              <w:t>ate</w:t>
            </w:r>
          </w:p>
        </w:tc>
      </w:tr>
      <w:tr w:rsidR="005E6334" w:rsidRPr="005339FD" w14:paraId="051453C4" w14:textId="77777777" w:rsidTr="000A455B">
        <w:tc>
          <w:tcPr>
            <w:tcW w:w="1437" w:type="dxa"/>
          </w:tcPr>
          <w:p w14:paraId="4F6251E3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 xml:space="preserve">Old </w:t>
            </w:r>
            <w:r>
              <w:rPr>
                <w:rFonts w:cs="Arial"/>
                <w:sz w:val="18"/>
              </w:rPr>
              <w:t>b</w:t>
            </w:r>
            <w:r w:rsidRPr="005339FD">
              <w:rPr>
                <w:rFonts w:cs="Arial"/>
                <w:sz w:val="18"/>
              </w:rPr>
              <w:t>usiness</w:t>
            </w:r>
          </w:p>
        </w:tc>
        <w:tc>
          <w:tcPr>
            <w:tcW w:w="1440" w:type="dxa"/>
          </w:tcPr>
          <w:p w14:paraId="09EC4683" w14:textId="613323C2" w:rsidR="005E6334" w:rsidRPr="005339FD" w:rsidRDefault="005E6334" w:rsidP="000A455B">
            <w:pPr>
              <w:spacing w:line="240" w:lineRule="auto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N</w:t>
            </w:r>
            <w:r w:rsidRPr="005339FD">
              <w:rPr>
                <w:rFonts w:cs="Arial"/>
                <w:i/>
                <w:sz w:val="18"/>
              </w:rPr>
              <w:t>umber items for ease of reference</w:t>
            </w:r>
          </w:p>
        </w:tc>
        <w:tc>
          <w:tcPr>
            <w:tcW w:w="4569" w:type="dxa"/>
          </w:tcPr>
          <w:p w14:paraId="4859C949" w14:textId="77777777" w:rsidR="005E6334" w:rsidRPr="005339FD" w:rsidRDefault="005E6334" w:rsidP="000A455B">
            <w:pPr>
              <w:pStyle w:val="tablebulle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5339FD">
              <w:rPr>
                <w:rFonts w:ascii="Verdana" w:hAnsi="Verdana"/>
              </w:rPr>
              <w:t>f item is incomplete, provide status update</w:t>
            </w:r>
          </w:p>
        </w:tc>
        <w:tc>
          <w:tcPr>
            <w:tcW w:w="900" w:type="dxa"/>
          </w:tcPr>
          <w:p w14:paraId="378BCA1D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761" w:type="dxa"/>
          </w:tcPr>
          <w:p w14:paraId="08D59726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68CF47A3" w14:textId="77777777" w:rsidTr="000A455B">
        <w:tc>
          <w:tcPr>
            <w:tcW w:w="1437" w:type="dxa"/>
          </w:tcPr>
          <w:p w14:paraId="77DE3A33" w14:textId="77777777" w:rsidR="005E6334" w:rsidRPr="005339FD" w:rsidRDefault="005E6334" w:rsidP="000A455B">
            <w:pPr>
              <w:keepNext/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14:paraId="236BB8FB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4569" w:type="dxa"/>
          </w:tcPr>
          <w:p w14:paraId="76A431CC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47"/>
              <w:rPr>
                <w:rFonts w:ascii="Verdana" w:hAnsi="Verdana"/>
              </w:rPr>
            </w:pPr>
          </w:p>
        </w:tc>
        <w:tc>
          <w:tcPr>
            <w:tcW w:w="900" w:type="dxa"/>
          </w:tcPr>
          <w:p w14:paraId="14175D4B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761" w:type="dxa"/>
          </w:tcPr>
          <w:p w14:paraId="5F62B539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0A2CF933" w14:textId="77777777" w:rsidTr="000A455B">
        <w:tc>
          <w:tcPr>
            <w:tcW w:w="1437" w:type="dxa"/>
          </w:tcPr>
          <w:p w14:paraId="72FC22AF" w14:textId="77777777" w:rsidR="005E6334" w:rsidRPr="005339FD" w:rsidRDefault="005E6334" w:rsidP="000A455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14:paraId="4DCB980C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4569" w:type="dxa"/>
          </w:tcPr>
          <w:p w14:paraId="1694E399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47"/>
              <w:rPr>
                <w:rFonts w:ascii="Verdana" w:hAnsi="Verdana"/>
              </w:rPr>
            </w:pPr>
          </w:p>
        </w:tc>
        <w:tc>
          <w:tcPr>
            <w:tcW w:w="900" w:type="dxa"/>
          </w:tcPr>
          <w:p w14:paraId="68EC12E3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761" w:type="dxa"/>
          </w:tcPr>
          <w:p w14:paraId="439D720B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30DEA81B" w14:textId="77777777" w:rsidTr="000A455B">
        <w:tc>
          <w:tcPr>
            <w:tcW w:w="1437" w:type="dxa"/>
          </w:tcPr>
          <w:p w14:paraId="7A60CDE6" w14:textId="77777777" w:rsidR="005E6334" w:rsidRPr="005339FD" w:rsidRDefault="005E6334" w:rsidP="000A455B">
            <w:pPr>
              <w:keepNext/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 xml:space="preserve">New </w:t>
            </w:r>
            <w:r>
              <w:rPr>
                <w:rFonts w:cs="Arial"/>
                <w:sz w:val="18"/>
              </w:rPr>
              <w:t>b</w:t>
            </w:r>
            <w:r w:rsidRPr="005339FD">
              <w:rPr>
                <w:rFonts w:cs="Arial"/>
                <w:sz w:val="18"/>
              </w:rPr>
              <w:t>usiness</w:t>
            </w:r>
          </w:p>
        </w:tc>
        <w:tc>
          <w:tcPr>
            <w:tcW w:w="1440" w:type="dxa"/>
          </w:tcPr>
          <w:p w14:paraId="6EC7EF7B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4569" w:type="dxa"/>
          </w:tcPr>
          <w:p w14:paraId="073B3680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47"/>
              <w:rPr>
                <w:rFonts w:ascii="Verdana" w:hAnsi="Verdana"/>
              </w:rPr>
            </w:pPr>
          </w:p>
        </w:tc>
        <w:tc>
          <w:tcPr>
            <w:tcW w:w="900" w:type="dxa"/>
          </w:tcPr>
          <w:p w14:paraId="05A686DF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761" w:type="dxa"/>
          </w:tcPr>
          <w:p w14:paraId="6090DF98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7D08C60C" w14:textId="77777777" w:rsidTr="000A455B">
        <w:tc>
          <w:tcPr>
            <w:tcW w:w="1437" w:type="dxa"/>
          </w:tcPr>
          <w:p w14:paraId="68E3DE23" w14:textId="77777777" w:rsidR="005E6334" w:rsidRPr="005339FD" w:rsidRDefault="005E6334" w:rsidP="000A455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14:paraId="08CDC5C0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4569" w:type="dxa"/>
          </w:tcPr>
          <w:p w14:paraId="592812D7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47"/>
              <w:rPr>
                <w:rFonts w:ascii="Verdana" w:hAnsi="Verdana"/>
              </w:rPr>
            </w:pPr>
          </w:p>
        </w:tc>
        <w:tc>
          <w:tcPr>
            <w:tcW w:w="900" w:type="dxa"/>
          </w:tcPr>
          <w:p w14:paraId="7167B5DE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761" w:type="dxa"/>
          </w:tcPr>
          <w:p w14:paraId="32B8F7D7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2F2CC4B5" w14:textId="77777777" w:rsidTr="000A455B">
        <w:tc>
          <w:tcPr>
            <w:tcW w:w="1437" w:type="dxa"/>
          </w:tcPr>
          <w:p w14:paraId="54A2BD7C" w14:textId="77777777" w:rsidR="005E6334" w:rsidRPr="005339FD" w:rsidRDefault="005E6334" w:rsidP="000A455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14:paraId="024C1318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4569" w:type="dxa"/>
          </w:tcPr>
          <w:p w14:paraId="3B85396A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47"/>
              <w:rPr>
                <w:rFonts w:ascii="Verdana" w:hAnsi="Verdana"/>
              </w:rPr>
            </w:pPr>
          </w:p>
        </w:tc>
        <w:tc>
          <w:tcPr>
            <w:tcW w:w="900" w:type="dxa"/>
          </w:tcPr>
          <w:p w14:paraId="00F86C1C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761" w:type="dxa"/>
          </w:tcPr>
          <w:p w14:paraId="5558150F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7861ABA0" w14:textId="77777777" w:rsidTr="000A455B">
        <w:tc>
          <w:tcPr>
            <w:tcW w:w="1437" w:type="dxa"/>
          </w:tcPr>
          <w:p w14:paraId="6383140A" w14:textId="77777777" w:rsidR="005E6334" w:rsidRPr="005339FD" w:rsidRDefault="005E6334" w:rsidP="000A455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14:paraId="36A4BDFE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4569" w:type="dxa"/>
          </w:tcPr>
          <w:p w14:paraId="69198480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47"/>
              <w:rPr>
                <w:rFonts w:ascii="Verdana" w:hAnsi="Verdana"/>
              </w:rPr>
            </w:pPr>
          </w:p>
        </w:tc>
        <w:tc>
          <w:tcPr>
            <w:tcW w:w="900" w:type="dxa"/>
          </w:tcPr>
          <w:p w14:paraId="12FD0A6E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761" w:type="dxa"/>
          </w:tcPr>
          <w:p w14:paraId="1085CEF8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7B86AF84" w14:textId="77777777" w:rsidTr="000A455B">
        <w:tc>
          <w:tcPr>
            <w:tcW w:w="1437" w:type="dxa"/>
          </w:tcPr>
          <w:p w14:paraId="5602076B" w14:textId="77777777" w:rsidR="005E6334" w:rsidRPr="005339FD" w:rsidRDefault="005E6334" w:rsidP="000A455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14:paraId="26E37C19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4569" w:type="dxa"/>
          </w:tcPr>
          <w:p w14:paraId="001C97F6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47"/>
              <w:rPr>
                <w:rFonts w:ascii="Verdana" w:hAnsi="Verdana"/>
              </w:rPr>
            </w:pPr>
          </w:p>
        </w:tc>
        <w:tc>
          <w:tcPr>
            <w:tcW w:w="900" w:type="dxa"/>
          </w:tcPr>
          <w:p w14:paraId="63FE79C7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761" w:type="dxa"/>
          </w:tcPr>
          <w:p w14:paraId="3492B717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35C5AA01" w14:textId="77777777" w:rsidTr="000A455B">
        <w:tc>
          <w:tcPr>
            <w:tcW w:w="1437" w:type="dxa"/>
          </w:tcPr>
          <w:p w14:paraId="790843B3" w14:textId="77777777" w:rsidR="005E6334" w:rsidRPr="005339FD" w:rsidRDefault="005E6334" w:rsidP="000A455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14:paraId="4D1A27D5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4569" w:type="dxa"/>
          </w:tcPr>
          <w:p w14:paraId="7F76EF51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47"/>
              <w:rPr>
                <w:rFonts w:ascii="Verdana" w:hAnsi="Verdana"/>
              </w:rPr>
            </w:pPr>
          </w:p>
        </w:tc>
        <w:tc>
          <w:tcPr>
            <w:tcW w:w="900" w:type="dxa"/>
          </w:tcPr>
          <w:p w14:paraId="10C7E792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761" w:type="dxa"/>
          </w:tcPr>
          <w:p w14:paraId="600B8A4E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  <w:tr w:rsidR="005E6334" w:rsidRPr="005339FD" w14:paraId="661263E6" w14:textId="77777777" w:rsidTr="000A455B">
        <w:tc>
          <w:tcPr>
            <w:tcW w:w="1437" w:type="dxa"/>
          </w:tcPr>
          <w:p w14:paraId="7B17AFC4" w14:textId="77777777" w:rsidR="005E6334" w:rsidRPr="005339FD" w:rsidRDefault="005E6334" w:rsidP="000A455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</w:tcPr>
          <w:p w14:paraId="56BEF660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4569" w:type="dxa"/>
          </w:tcPr>
          <w:p w14:paraId="76FEAA99" w14:textId="77777777" w:rsidR="005E6334" w:rsidRPr="005339FD" w:rsidRDefault="005E6334" w:rsidP="000A455B">
            <w:pPr>
              <w:pStyle w:val="tablebullet"/>
              <w:numPr>
                <w:ilvl w:val="0"/>
                <w:numId w:val="0"/>
              </w:numPr>
              <w:ind w:left="47"/>
              <w:rPr>
                <w:rFonts w:ascii="Verdana" w:hAnsi="Verdana"/>
              </w:rPr>
            </w:pPr>
          </w:p>
        </w:tc>
        <w:tc>
          <w:tcPr>
            <w:tcW w:w="900" w:type="dxa"/>
          </w:tcPr>
          <w:p w14:paraId="22E394BD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  <w:tc>
          <w:tcPr>
            <w:tcW w:w="1761" w:type="dxa"/>
          </w:tcPr>
          <w:p w14:paraId="0FCDD288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</w:p>
        </w:tc>
      </w:tr>
    </w:tbl>
    <w:p w14:paraId="6A8F6D1B" w14:textId="77777777" w:rsidR="005E6334" w:rsidRPr="005339FD" w:rsidRDefault="005E6334" w:rsidP="005E6334"/>
    <w:tbl>
      <w:tblPr>
        <w:tblW w:w="10077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230"/>
        <w:gridCol w:w="1260"/>
        <w:gridCol w:w="1170"/>
        <w:gridCol w:w="1170"/>
        <w:gridCol w:w="1152"/>
        <w:gridCol w:w="1128"/>
        <w:gridCol w:w="1080"/>
      </w:tblGrid>
      <w:tr w:rsidR="005E6334" w:rsidRPr="005339FD" w14:paraId="2C6B46F7" w14:textId="77777777" w:rsidTr="000A455B">
        <w:tc>
          <w:tcPr>
            <w:tcW w:w="4377" w:type="dxa"/>
            <w:gridSpan w:val="3"/>
          </w:tcPr>
          <w:p w14:paraId="1B599CFF" w14:textId="77777777" w:rsidR="005E6334" w:rsidRPr="005339FD" w:rsidRDefault="005E6334" w:rsidP="000A455B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20" w:type="dxa"/>
            <w:gridSpan w:val="4"/>
            <w:shd w:val="clear" w:color="auto" w:fill="D9D9D9" w:themeFill="background1" w:themeFillShade="D9"/>
          </w:tcPr>
          <w:p w14:paraId="57E8A399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Injuries</w:t>
            </w:r>
          </w:p>
        </w:tc>
        <w:tc>
          <w:tcPr>
            <w:tcW w:w="1080" w:type="dxa"/>
          </w:tcPr>
          <w:p w14:paraId="12D910EE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5E6334" w:rsidRPr="005339FD" w14:paraId="27CF09A7" w14:textId="77777777" w:rsidTr="000A455B">
        <w:tc>
          <w:tcPr>
            <w:tcW w:w="1887" w:type="dxa"/>
            <w:shd w:val="clear" w:color="auto" w:fill="D9D9D9" w:themeFill="background1" w:themeFillShade="D9"/>
          </w:tcPr>
          <w:p w14:paraId="2A8E36AB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</w:tcPr>
          <w:p w14:paraId="2CD3F5CB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Incidents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A894503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 xml:space="preserve">Near </w:t>
            </w:r>
            <w:r>
              <w:rPr>
                <w:rFonts w:cs="Arial"/>
                <w:b/>
                <w:sz w:val="16"/>
                <w:szCs w:val="16"/>
              </w:rPr>
              <w:t>m</w:t>
            </w:r>
            <w:r w:rsidRPr="005339FD">
              <w:rPr>
                <w:rFonts w:cs="Arial"/>
                <w:b/>
                <w:sz w:val="16"/>
                <w:szCs w:val="16"/>
              </w:rPr>
              <w:t>isses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F295CE1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 xml:space="preserve">First </w:t>
            </w:r>
            <w:r>
              <w:rPr>
                <w:rFonts w:cs="Arial"/>
                <w:b/>
                <w:sz w:val="16"/>
                <w:szCs w:val="16"/>
              </w:rPr>
              <w:t>a</w:t>
            </w:r>
            <w:r w:rsidRPr="005339FD">
              <w:rPr>
                <w:rFonts w:cs="Arial"/>
                <w:b/>
                <w:sz w:val="16"/>
                <w:szCs w:val="16"/>
              </w:rPr>
              <w:t>id only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0DD06F1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Medical aid only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4A603845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Number of time-loss injuries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685B9E68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Days lost due to injury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D8F8D7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339FD">
              <w:rPr>
                <w:rFonts w:cs="Arial"/>
                <w:b/>
                <w:sz w:val="16"/>
                <w:szCs w:val="16"/>
              </w:rPr>
              <w:t>Threats of violence</w:t>
            </w:r>
          </w:p>
        </w:tc>
      </w:tr>
      <w:tr w:rsidR="005E6334" w:rsidRPr="005339FD" w14:paraId="419312B8" w14:textId="77777777" w:rsidTr="000A455B">
        <w:tc>
          <w:tcPr>
            <w:tcW w:w="1887" w:type="dxa"/>
            <w:shd w:val="clear" w:color="auto" w:fill="D9D9D9" w:themeFill="background1" w:themeFillShade="D9"/>
          </w:tcPr>
          <w:p w14:paraId="4CB21253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>This period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6675DF01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2F915EF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8CB533B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B44DD5E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BED3E4F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77C2A8C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1793280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5E6334" w:rsidRPr="005339FD" w14:paraId="57580658" w14:textId="77777777" w:rsidTr="000A455B">
        <w:tc>
          <w:tcPr>
            <w:tcW w:w="1887" w:type="dxa"/>
            <w:shd w:val="clear" w:color="auto" w:fill="F9E4B5" w:themeFill="accent6" w:themeFillTint="66"/>
          </w:tcPr>
          <w:p w14:paraId="4241FBDA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>This period last year</w:t>
            </w:r>
          </w:p>
        </w:tc>
        <w:tc>
          <w:tcPr>
            <w:tcW w:w="1230" w:type="dxa"/>
            <w:shd w:val="clear" w:color="auto" w:fill="F9E4B5" w:themeFill="accent6" w:themeFillTint="66"/>
            <w:vAlign w:val="center"/>
          </w:tcPr>
          <w:p w14:paraId="7867C052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260" w:type="dxa"/>
            <w:shd w:val="clear" w:color="auto" w:fill="F9E4B5" w:themeFill="accent6" w:themeFillTint="66"/>
            <w:vAlign w:val="center"/>
          </w:tcPr>
          <w:p w14:paraId="3F49F9BB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70" w:type="dxa"/>
            <w:shd w:val="clear" w:color="auto" w:fill="F9E4B5" w:themeFill="accent6" w:themeFillTint="66"/>
            <w:vAlign w:val="center"/>
          </w:tcPr>
          <w:p w14:paraId="13FE6329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70" w:type="dxa"/>
            <w:shd w:val="clear" w:color="auto" w:fill="F9E4B5" w:themeFill="accent6" w:themeFillTint="66"/>
            <w:vAlign w:val="center"/>
          </w:tcPr>
          <w:p w14:paraId="212EE8C6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52" w:type="dxa"/>
            <w:shd w:val="clear" w:color="auto" w:fill="F9E4B5" w:themeFill="accent6" w:themeFillTint="66"/>
            <w:vAlign w:val="center"/>
          </w:tcPr>
          <w:p w14:paraId="1FA4B558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28" w:type="dxa"/>
            <w:shd w:val="clear" w:color="auto" w:fill="F9E4B5" w:themeFill="accent6" w:themeFillTint="66"/>
            <w:vAlign w:val="center"/>
          </w:tcPr>
          <w:p w14:paraId="0CCDBA67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080" w:type="dxa"/>
            <w:shd w:val="clear" w:color="auto" w:fill="F9E4B5" w:themeFill="accent6" w:themeFillTint="66"/>
            <w:vAlign w:val="center"/>
          </w:tcPr>
          <w:p w14:paraId="4B74B531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  <w:highlight w:val="cyan"/>
              </w:rPr>
            </w:pPr>
          </w:p>
        </w:tc>
      </w:tr>
      <w:tr w:rsidR="005E6334" w:rsidRPr="005339FD" w14:paraId="4EFC3FC9" w14:textId="77777777" w:rsidTr="000A455B">
        <w:trPr>
          <w:trHeight w:val="424"/>
        </w:trPr>
        <w:tc>
          <w:tcPr>
            <w:tcW w:w="1887" w:type="dxa"/>
            <w:shd w:val="clear" w:color="auto" w:fill="D9D9D9" w:themeFill="background1" w:themeFillShade="D9"/>
          </w:tcPr>
          <w:p w14:paraId="66F84D3C" w14:textId="77777777" w:rsidR="005E6334" w:rsidRPr="005339FD" w:rsidRDefault="005E6334" w:rsidP="000A455B">
            <w:pPr>
              <w:spacing w:line="240" w:lineRule="auto"/>
              <w:rPr>
                <w:rFonts w:cs="Arial"/>
                <w:sz w:val="18"/>
              </w:rPr>
            </w:pPr>
            <w:r w:rsidRPr="005339FD">
              <w:rPr>
                <w:rFonts w:cs="Arial"/>
                <w:sz w:val="18"/>
              </w:rPr>
              <w:t>Y</w:t>
            </w:r>
            <w:r>
              <w:rPr>
                <w:rFonts w:cs="Arial"/>
                <w:sz w:val="18"/>
              </w:rPr>
              <w:t>ear-</w:t>
            </w:r>
            <w:r w:rsidRPr="005339FD">
              <w:rPr>
                <w:rFonts w:cs="Arial"/>
                <w:sz w:val="18"/>
              </w:rPr>
              <w:t>to</w:t>
            </w:r>
            <w:r>
              <w:rPr>
                <w:rFonts w:cs="Arial"/>
                <w:sz w:val="18"/>
              </w:rPr>
              <w:t>-</w:t>
            </w:r>
            <w:r w:rsidRPr="005339FD">
              <w:rPr>
                <w:rFonts w:cs="Arial"/>
                <w:sz w:val="18"/>
              </w:rPr>
              <w:t>date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EB7ECE2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1077E21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7EA4A3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07EC33A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A1462E2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B2257A2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F88D265" w14:textId="77777777" w:rsidR="005E6334" w:rsidRPr="005339FD" w:rsidRDefault="005E6334" w:rsidP="000A455B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3E27ECB8" w14:textId="77777777" w:rsidR="005E6334" w:rsidRPr="005339FD" w:rsidRDefault="005E6334" w:rsidP="005E6334">
      <w:pPr>
        <w:spacing w:line="240" w:lineRule="auto"/>
      </w:pPr>
    </w:p>
    <w:p w14:paraId="1CB11B7F" w14:textId="77777777" w:rsidR="005E6334" w:rsidRDefault="005E6334" w:rsidP="005E6334">
      <w:pPr>
        <w:spacing w:before="0" w:line="240" w:lineRule="auto"/>
        <w:rPr>
          <w:rFonts w:cstheme="majorBidi"/>
          <w:b/>
          <w:bCs/>
          <w:color w:val="ED8B00" w:themeColor="accent1"/>
          <w:sz w:val="28"/>
          <w:szCs w:val="32"/>
        </w:rPr>
      </w:pPr>
      <w:r>
        <w:br w:type="page"/>
      </w:r>
    </w:p>
    <w:p w14:paraId="0C3B4FB3" w14:textId="2C65011E" w:rsidR="00537C77" w:rsidRPr="007962EE" w:rsidRDefault="002F23F4" w:rsidP="007B3CA3">
      <w:pPr>
        <w:pStyle w:val="Heading1"/>
        <w:spacing w:line="240" w:lineRule="auto"/>
      </w:pPr>
      <w:bookmarkStart w:id="2" w:name="_Toc477419776"/>
      <w:bookmarkEnd w:id="0"/>
      <w:r>
        <w:lastRenderedPageBreak/>
        <w:t>Committee r</w:t>
      </w:r>
      <w:r w:rsidR="00537C77" w:rsidRPr="007962EE">
        <w:t>ecommendation — Template</w:t>
      </w:r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537C77" w14:paraId="06DE3359" w14:textId="77777777" w:rsidTr="007C2219">
        <w:tc>
          <w:tcPr>
            <w:tcW w:w="9360" w:type="dxa"/>
          </w:tcPr>
          <w:p w14:paraId="2AAB8264" w14:textId="77777777" w:rsidR="00537C77" w:rsidRPr="00687814" w:rsidRDefault="00537C77" w:rsidP="007B3CA3">
            <w:pPr>
              <w:spacing w:line="240" w:lineRule="auto"/>
              <w:rPr>
                <w:sz w:val="28"/>
                <w:szCs w:val="28"/>
              </w:rPr>
            </w:pPr>
            <w:r w:rsidRPr="00687814">
              <w:rPr>
                <w:sz w:val="28"/>
                <w:szCs w:val="28"/>
              </w:rPr>
              <w:t>Joint Health and Safety Committee Recommendation</w:t>
            </w:r>
          </w:p>
          <w:p w14:paraId="10B603F5" w14:textId="77777777" w:rsidR="00537C77" w:rsidRDefault="00537C77" w:rsidP="007B3CA3">
            <w:pPr>
              <w:spacing w:line="240" w:lineRule="auto"/>
            </w:pPr>
          </w:p>
          <w:p w14:paraId="31C28860" w14:textId="23C24034" w:rsidR="00537C77" w:rsidRDefault="00537C77" w:rsidP="007B3CA3">
            <w:pPr>
              <w:tabs>
                <w:tab w:val="left" w:pos="5771"/>
              </w:tabs>
              <w:spacing w:line="240" w:lineRule="auto"/>
              <w:rPr>
                <w:b/>
              </w:rPr>
            </w:pPr>
            <w:r>
              <w:t xml:space="preserve">Recommendation </w:t>
            </w:r>
            <w:r w:rsidRPr="00687814">
              <w:t>#</w:t>
            </w:r>
            <w:r w:rsidR="001C4618">
              <w:t>______________________________</w:t>
            </w:r>
            <w:r>
              <w:rPr>
                <w:b/>
              </w:rPr>
              <w:tab/>
            </w:r>
            <w:r w:rsidRPr="00687814">
              <w:t>Date</w:t>
            </w:r>
            <w:r w:rsidR="001C4618">
              <w:t>_________________</w:t>
            </w:r>
          </w:p>
          <w:p w14:paraId="24371364" w14:textId="511F0598" w:rsidR="00537C77" w:rsidRDefault="00537C77" w:rsidP="007B3CA3">
            <w:pPr>
              <w:tabs>
                <w:tab w:val="left" w:pos="5771"/>
              </w:tabs>
              <w:spacing w:line="240" w:lineRule="auto"/>
            </w:pPr>
            <w:r>
              <w:t>To: (</w:t>
            </w:r>
            <w:r w:rsidR="00342D3E">
              <w:t>Supervisor</w:t>
            </w:r>
            <w:r>
              <w:t>)</w:t>
            </w:r>
            <w:r w:rsidR="001C4618">
              <w:t>____________________________</w:t>
            </w:r>
          </w:p>
          <w:p w14:paraId="6FEFADA8" w14:textId="77777777" w:rsidR="00537C77" w:rsidRDefault="00537C77" w:rsidP="007B3CA3">
            <w:pPr>
              <w:tabs>
                <w:tab w:val="left" w:pos="5771"/>
              </w:tabs>
              <w:spacing w:line="240" w:lineRule="auto"/>
            </w:pPr>
          </w:p>
          <w:p w14:paraId="58E5E710" w14:textId="7D65AF9B" w:rsidR="00537C77" w:rsidRDefault="00537C77" w:rsidP="0053768B">
            <w:pPr>
              <w:tabs>
                <w:tab w:val="left" w:pos="5771"/>
              </w:tabs>
              <w:spacing w:after="120" w:line="240" w:lineRule="auto"/>
            </w:pPr>
            <w:r>
              <w:t>Please</w:t>
            </w:r>
            <w:r w:rsidR="00DE12A5">
              <w:t xml:space="preserve"> </w:t>
            </w:r>
            <w:r>
              <w:t>respond</w:t>
            </w:r>
            <w:r w:rsidR="0053768B">
              <w:t xml:space="preserve"> in writing</w:t>
            </w:r>
            <w:r>
              <w:t xml:space="preserve"> by ___________________ (21 days)</w:t>
            </w:r>
          </w:p>
        </w:tc>
      </w:tr>
      <w:tr w:rsidR="00537C77" w14:paraId="6F67511A" w14:textId="77777777" w:rsidTr="007C2219">
        <w:tc>
          <w:tcPr>
            <w:tcW w:w="9360" w:type="dxa"/>
          </w:tcPr>
          <w:p w14:paraId="15648B57" w14:textId="77777777" w:rsidR="00537C77" w:rsidRPr="008F3A70" w:rsidRDefault="00537C77" w:rsidP="007B3CA3">
            <w:pPr>
              <w:spacing w:line="240" w:lineRule="auto"/>
              <w:rPr>
                <w:b/>
                <w:sz w:val="24"/>
              </w:rPr>
            </w:pPr>
            <w:r w:rsidRPr="008F3A70">
              <w:rPr>
                <w:b/>
                <w:sz w:val="24"/>
              </w:rPr>
              <w:t>Issue</w:t>
            </w:r>
          </w:p>
          <w:p w14:paraId="040FE063" w14:textId="77777777" w:rsidR="00537C77" w:rsidRPr="001C4618" w:rsidRDefault="00537C77" w:rsidP="007B3CA3">
            <w:pPr>
              <w:pStyle w:val="tablebulletcalibri"/>
              <w:rPr>
                <w:rFonts w:ascii="Verdana" w:hAnsi="Verdana"/>
                <w:i/>
                <w:sz w:val="18"/>
              </w:rPr>
            </w:pPr>
            <w:r w:rsidRPr="001C4618">
              <w:rPr>
                <w:rFonts w:ascii="Verdana" w:hAnsi="Verdana"/>
                <w:i/>
                <w:sz w:val="18"/>
              </w:rPr>
              <w:t xml:space="preserve">Give a </w:t>
            </w:r>
            <w:r w:rsidR="00DE12A5" w:rsidRPr="001C4618">
              <w:rPr>
                <w:rFonts w:ascii="Verdana" w:hAnsi="Verdana"/>
                <w:i/>
                <w:sz w:val="18"/>
              </w:rPr>
              <w:t>clear</w:t>
            </w:r>
            <w:r w:rsidRPr="001C4618">
              <w:rPr>
                <w:rFonts w:ascii="Verdana" w:hAnsi="Verdana"/>
                <w:i/>
                <w:sz w:val="18"/>
              </w:rPr>
              <w:t xml:space="preserve"> and complete description of the issue</w:t>
            </w:r>
          </w:p>
          <w:p w14:paraId="701FE8D7" w14:textId="77777777" w:rsidR="00537C77" w:rsidRPr="001C4618" w:rsidRDefault="00537C77" w:rsidP="007B3CA3">
            <w:pPr>
              <w:pStyle w:val="tablebulletcalibri"/>
              <w:rPr>
                <w:rFonts w:ascii="Verdana" w:hAnsi="Verdana"/>
                <w:i/>
                <w:sz w:val="18"/>
              </w:rPr>
            </w:pPr>
            <w:r w:rsidRPr="001C4618">
              <w:rPr>
                <w:rFonts w:ascii="Verdana" w:hAnsi="Verdana"/>
                <w:i/>
                <w:sz w:val="18"/>
              </w:rPr>
              <w:t>Describe what, why, who, where, and when</w:t>
            </w:r>
          </w:p>
          <w:p w14:paraId="133466C3" w14:textId="410EBC81" w:rsidR="00537C77" w:rsidRPr="001C4618" w:rsidRDefault="00537C77" w:rsidP="007B3CA3">
            <w:pPr>
              <w:pStyle w:val="tablebulletcalibri"/>
              <w:rPr>
                <w:rFonts w:ascii="Verdana" w:hAnsi="Verdana"/>
                <w:i/>
                <w:sz w:val="18"/>
              </w:rPr>
            </w:pPr>
            <w:r w:rsidRPr="001C4618">
              <w:rPr>
                <w:rFonts w:ascii="Verdana" w:hAnsi="Verdana"/>
                <w:i/>
                <w:sz w:val="18"/>
              </w:rPr>
              <w:t xml:space="preserve">Reference </w:t>
            </w:r>
            <w:r w:rsidR="003E7D1C" w:rsidRPr="001C4618">
              <w:rPr>
                <w:rFonts w:ascii="Verdana" w:hAnsi="Verdana"/>
                <w:i/>
                <w:sz w:val="18"/>
              </w:rPr>
              <w:t xml:space="preserve">the relevant section(s) of the </w:t>
            </w:r>
            <w:r w:rsidR="00CF4D4F" w:rsidRPr="001C4618">
              <w:rPr>
                <w:rFonts w:ascii="Verdana" w:hAnsi="Verdana"/>
                <w:sz w:val="18"/>
              </w:rPr>
              <w:t>Workers Compensation Act</w:t>
            </w:r>
            <w:r w:rsidR="00CF4D4F" w:rsidRPr="001C4618">
              <w:rPr>
                <w:rFonts w:ascii="Verdana" w:hAnsi="Verdana"/>
                <w:i/>
                <w:sz w:val="18"/>
              </w:rPr>
              <w:t xml:space="preserve"> and/or </w:t>
            </w:r>
            <w:r w:rsidRPr="001C4618">
              <w:rPr>
                <w:rFonts w:ascii="Verdana" w:hAnsi="Verdana"/>
                <w:i/>
                <w:sz w:val="18"/>
              </w:rPr>
              <w:t xml:space="preserve">Occupational Health </w:t>
            </w:r>
            <w:r w:rsidR="0053768B">
              <w:rPr>
                <w:rFonts w:ascii="Verdana" w:hAnsi="Verdana"/>
                <w:i/>
                <w:sz w:val="18"/>
              </w:rPr>
              <w:t>and</w:t>
            </w:r>
            <w:r w:rsidRPr="001C4618">
              <w:rPr>
                <w:rFonts w:ascii="Verdana" w:hAnsi="Verdana"/>
                <w:i/>
                <w:sz w:val="18"/>
              </w:rPr>
              <w:t xml:space="preserve"> Safety Regulation where </w:t>
            </w:r>
            <w:r w:rsidR="003E7D1C" w:rsidRPr="001C4618">
              <w:rPr>
                <w:rFonts w:ascii="Verdana" w:hAnsi="Verdana"/>
                <w:i/>
                <w:sz w:val="18"/>
              </w:rPr>
              <w:t>applicable</w:t>
            </w:r>
          </w:p>
          <w:p w14:paraId="5C56F49F" w14:textId="77777777" w:rsidR="00537C77" w:rsidRDefault="00537C77" w:rsidP="007B3CA3">
            <w:pPr>
              <w:spacing w:line="240" w:lineRule="auto"/>
            </w:pPr>
          </w:p>
          <w:p w14:paraId="015D702C" w14:textId="77777777" w:rsidR="00735FCD" w:rsidRDefault="00735FCD" w:rsidP="007B3CA3">
            <w:pPr>
              <w:spacing w:line="240" w:lineRule="auto"/>
            </w:pPr>
          </w:p>
          <w:p w14:paraId="14ED51C9" w14:textId="77777777" w:rsidR="00537C77" w:rsidRDefault="00537C77" w:rsidP="007B3CA3">
            <w:pPr>
              <w:spacing w:line="240" w:lineRule="auto"/>
            </w:pPr>
          </w:p>
        </w:tc>
      </w:tr>
      <w:tr w:rsidR="00537C77" w14:paraId="688FC026" w14:textId="77777777" w:rsidTr="007C2219">
        <w:tc>
          <w:tcPr>
            <w:tcW w:w="9360" w:type="dxa"/>
          </w:tcPr>
          <w:p w14:paraId="699F3E6A" w14:textId="78C427EF" w:rsidR="00537C77" w:rsidRPr="008F3A70" w:rsidRDefault="0058690E" w:rsidP="007B3CA3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Committee r</w:t>
            </w:r>
            <w:r w:rsidR="00537C77" w:rsidRPr="008F3A70">
              <w:rPr>
                <w:b/>
                <w:sz w:val="24"/>
              </w:rPr>
              <w:t>ecommendation</w:t>
            </w:r>
          </w:p>
          <w:p w14:paraId="7D8A3099" w14:textId="77777777" w:rsidR="00537C77" w:rsidRPr="001C4618" w:rsidRDefault="00537C77" w:rsidP="007B3CA3">
            <w:pPr>
              <w:pStyle w:val="tablebulletcalibri"/>
              <w:rPr>
                <w:rFonts w:ascii="Verdana" w:hAnsi="Verdana"/>
                <w:i/>
                <w:sz w:val="18"/>
              </w:rPr>
            </w:pPr>
            <w:r w:rsidRPr="001C4618">
              <w:rPr>
                <w:rFonts w:ascii="Verdana" w:hAnsi="Verdana"/>
                <w:i/>
                <w:sz w:val="18"/>
              </w:rPr>
              <w:t>Make sure the recommendation deals with workplace health and safety</w:t>
            </w:r>
          </w:p>
          <w:p w14:paraId="39775BFD" w14:textId="77777777" w:rsidR="00537C77" w:rsidRPr="001C4618" w:rsidRDefault="00537C77" w:rsidP="007B3CA3">
            <w:pPr>
              <w:pStyle w:val="tablebulletcalibri"/>
              <w:rPr>
                <w:rFonts w:ascii="Verdana" w:hAnsi="Verdana"/>
                <w:i/>
                <w:sz w:val="18"/>
              </w:rPr>
            </w:pPr>
            <w:r w:rsidRPr="001C4618">
              <w:rPr>
                <w:rFonts w:ascii="Verdana" w:hAnsi="Verdana"/>
                <w:i/>
                <w:sz w:val="18"/>
              </w:rPr>
              <w:t>Include rationale for your recommendation</w:t>
            </w:r>
          </w:p>
          <w:p w14:paraId="3310BCDF" w14:textId="77777777" w:rsidR="00537C77" w:rsidRPr="001C4618" w:rsidRDefault="00537C77" w:rsidP="007B3CA3">
            <w:pPr>
              <w:pStyle w:val="tablebulletcalibri"/>
              <w:rPr>
                <w:rFonts w:ascii="Verdana" w:hAnsi="Verdana"/>
                <w:i/>
                <w:sz w:val="18"/>
              </w:rPr>
            </w:pPr>
            <w:r w:rsidRPr="001C4618">
              <w:rPr>
                <w:rFonts w:ascii="Verdana" w:hAnsi="Verdana"/>
                <w:i/>
                <w:sz w:val="18"/>
              </w:rPr>
              <w:t>If applicable, include options and pros and cons of each</w:t>
            </w:r>
          </w:p>
          <w:p w14:paraId="242A8730" w14:textId="6A8E2276" w:rsidR="00537C77" w:rsidRPr="001C4618" w:rsidRDefault="00537C77" w:rsidP="007B3CA3">
            <w:pPr>
              <w:pStyle w:val="tablebulletcalibri"/>
              <w:rPr>
                <w:rFonts w:ascii="Verdana" w:hAnsi="Verdana"/>
                <w:i/>
                <w:sz w:val="18"/>
              </w:rPr>
            </w:pPr>
            <w:r w:rsidRPr="001C4618">
              <w:rPr>
                <w:rFonts w:ascii="Verdana" w:hAnsi="Verdana"/>
                <w:i/>
                <w:sz w:val="18"/>
              </w:rPr>
              <w:t>For complex issues, include steps involved and suggest time</w:t>
            </w:r>
            <w:r w:rsidR="003049FC">
              <w:rPr>
                <w:rFonts w:ascii="Verdana" w:hAnsi="Verdana"/>
                <w:i/>
                <w:sz w:val="18"/>
              </w:rPr>
              <w:t xml:space="preserve"> </w:t>
            </w:r>
            <w:r w:rsidRPr="001C4618">
              <w:rPr>
                <w:rFonts w:ascii="Verdana" w:hAnsi="Verdana"/>
                <w:i/>
                <w:sz w:val="18"/>
              </w:rPr>
              <w:t>frame for implementation</w:t>
            </w:r>
          </w:p>
          <w:p w14:paraId="0E90FD8E" w14:textId="77777777" w:rsidR="00537C77" w:rsidRDefault="00537C77" w:rsidP="007B3CA3">
            <w:pPr>
              <w:spacing w:line="240" w:lineRule="auto"/>
            </w:pPr>
          </w:p>
          <w:p w14:paraId="78A4FBC2" w14:textId="77777777" w:rsidR="00537C77" w:rsidRDefault="00537C77" w:rsidP="007B3CA3">
            <w:pPr>
              <w:spacing w:line="240" w:lineRule="auto"/>
            </w:pPr>
          </w:p>
          <w:p w14:paraId="6C5B2F05" w14:textId="77777777" w:rsidR="00735FCD" w:rsidRDefault="00735FCD" w:rsidP="007B3CA3">
            <w:pPr>
              <w:spacing w:line="240" w:lineRule="auto"/>
            </w:pPr>
          </w:p>
          <w:p w14:paraId="0127CDA1" w14:textId="77777777" w:rsidR="00735FCD" w:rsidRDefault="00735FCD" w:rsidP="007B3CA3">
            <w:pPr>
              <w:spacing w:line="240" w:lineRule="auto"/>
            </w:pPr>
          </w:p>
          <w:p w14:paraId="6F0841DF" w14:textId="77777777" w:rsidR="00735FCD" w:rsidRDefault="00735FCD" w:rsidP="007B3CA3">
            <w:pPr>
              <w:spacing w:line="240" w:lineRule="auto"/>
            </w:pPr>
          </w:p>
          <w:p w14:paraId="3E65F5B4" w14:textId="77777777" w:rsidR="00735FCD" w:rsidRDefault="00735FCD" w:rsidP="007B3CA3">
            <w:pPr>
              <w:spacing w:line="240" w:lineRule="auto"/>
            </w:pPr>
          </w:p>
        </w:tc>
      </w:tr>
      <w:tr w:rsidR="00537C77" w14:paraId="28B12298" w14:textId="77777777" w:rsidTr="007C2219">
        <w:tc>
          <w:tcPr>
            <w:tcW w:w="9360" w:type="dxa"/>
          </w:tcPr>
          <w:p w14:paraId="6DCB4FC3" w14:textId="7766A13C" w:rsidR="00537C77" w:rsidRPr="008F3A70" w:rsidRDefault="0058690E" w:rsidP="007B3CA3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Committee d</w:t>
            </w:r>
            <w:r w:rsidR="00537C77" w:rsidRPr="008F3A70">
              <w:rPr>
                <w:b/>
                <w:sz w:val="24"/>
              </w:rPr>
              <w:t>ecision</w:t>
            </w:r>
          </w:p>
          <w:p w14:paraId="7B87827C" w14:textId="77777777" w:rsidR="00537C77" w:rsidRPr="001C4618" w:rsidRDefault="00537C77" w:rsidP="007B3CA3">
            <w:pPr>
              <w:pStyle w:val="tablebulletcalibri"/>
              <w:rPr>
                <w:rFonts w:ascii="Verdana" w:hAnsi="Verdana"/>
                <w:i/>
                <w:sz w:val="18"/>
              </w:rPr>
            </w:pPr>
            <w:r w:rsidRPr="001C4618">
              <w:rPr>
                <w:rFonts w:ascii="Verdana" w:hAnsi="Verdana"/>
                <w:i/>
                <w:sz w:val="18"/>
              </w:rPr>
              <w:t>Indicate if this recommendation was voted on or decided by consensus</w:t>
            </w:r>
          </w:p>
          <w:p w14:paraId="18A5B8D9" w14:textId="77777777" w:rsidR="00537C77" w:rsidRDefault="00537C77" w:rsidP="007B3CA3">
            <w:pPr>
              <w:spacing w:line="240" w:lineRule="auto"/>
            </w:pPr>
          </w:p>
        </w:tc>
      </w:tr>
    </w:tbl>
    <w:p w14:paraId="61C9BB94" w14:textId="19462958" w:rsidR="002318AB" w:rsidRDefault="002318AB" w:rsidP="007B3CA3">
      <w:pPr>
        <w:spacing w:before="0" w:line="240" w:lineRule="auto"/>
      </w:pPr>
    </w:p>
    <w:sectPr w:rsidR="002318AB" w:rsidSect="00A31A5A">
      <w:footerReference w:type="default" r:id="rId8"/>
      <w:type w:val="oddPage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B86B" w14:textId="77777777" w:rsidR="00F21078" w:rsidRDefault="00F21078" w:rsidP="00BB5C3B">
      <w:r>
        <w:separator/>
      </w:r>
    </w:p>
    <w:p w14:paraId="288CBB29" w14:textId="77777777" w:rsidR="00F21078" w:rsidRDefault="00F21078" w:rsidP="00BB5C3B"/>
    <w:p w14:paraId="39F4E904" w14:textId="77777777" w:rsidR="00F21078" w:rsidRDefault="00F21078" w:rsidP="00BB5C3B"/>
    <w:p w14:paraId="039BFF1F" w14:textId="77777777" w:rsidR="00F21078" w:rsidRDefault="00F21078" w:rsidP="00BB5C3B"/>
  </w:endnote>
  <w:endnote w:type="continuationSeparator" w:id="0">
    <w:p w14:paraId="43DD037F" w14:textId="77777777" w:rsidR="00F21078" w:rsidRDefault="00F21078" w:rsidP="00BB5C3B">
      <w:r>
        <w:continuationSeparator/>
      </w:r>
    </w:p>
    <w:p w14:paraId="10DC08F0" w14:textId="77777777" w:rsidR="00F21078" w:rsidRDefault="00F21078" w:rsidP="00BB5C3B"/>
    <w:p w14:paraId="644FA4F2" w14:textId="77777777" w:rsidR="00F21078" w:rsidRDefault="00F21078" w:rsidP="00BB5C3B"/>
    <w:p w14:paraId="5E77B5DF" w14:textId="77777777" w:rsidR="00F21078" w:rsidRDefault="00F21078" w:rsidP="00BB5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Borders>
        <w:top w:val="single" w:sz="2" w:space="0" w:color="ED8B00"/>
        <w:insideH w:val="single" w:sz="12" w:space="0" w:color="ED8B00"/>
        <w:insideV w:val="single" w:sz="2" w:space="0" w:color="ED8B00"/>
      </w:tblBorders>
      <w:tblCellMar>
        <w:top w:w="1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48"/>
      <w:gridCol w:w="9542"/>
    </w:tblGrid>
    <w:tr w:rsidR="00E9146F" w:rsidRPr="00342168" w14:paraId="79BDE6FD" w14:textId="77777777" w:rsidTr="004F4CF8">
      <w:trPr>
        <w:trHeight w:val="20"/>
      </w:trPr>
      <w:tc>
        <w:tcPr>
          <w:tcW w:w="448" w:type="dxa"/>
          <w:vAlign w:val="bottom"/>
        </w:tcPr>
        <w:p w14:paraId="6F87E71B" w14:textId="43BB3409" w:rsidR="00E9146F" w:rsidRPr="00342168" w:rsidRDefault="00E9146F" w:rsidP="00A31A5A">
          <w:pPr>
            <w:spacing w:before="60" w:after="60" w:line="240" w:lineRule="auto"/>
            <w:rPr>
              <w:color w:val="7F7F7F" w:themeColor="text1" w:themeTint="80"/>
              <w:sz w:val="16"/>
              <w:szCs w:val="16"/>
            </w:rPr>
          </w:pPr>
          <w:r w:rsidRPr="00342168">
            <w:rPr>
              <w:color w:val="7F7F7F" w:themeColor="text1" w:themeTint="80"/>
              <w:sz w:val="16"/>
              <w:szCs w:val="16"/>
            </w:rPr>
            <w:fldChar w:fldCharType="begin"/>
          </w:r>
          <w:r w:rsidRPr="00342168">
            <w:rPr>
              <w:color w:val="7F7F7F" w:themeColor="text1" w:themeTint="80"/>
              <w:sz w:val="16"/>
              <w:szCs w:val="16"/>
            </w:rPr>
            <w:instrText xml:space="preserve"> PAGE   \* MERGEFORMAT </w:instrText>
          </w:r>
          <w:r w:rsidRPr="00342168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DE3774">
            <w:rPr>
              <w:noProof/>
              <w:color w:val="7F7F7F" w:themeColor="text1" w:themeTint="80"/>
              <w:sz w:val="16"/>
              <w:szCs w:val="16"/>
            </w:rPr>
            <w:t>21</w:t>
          </w:r>
          <w:r w:rsidRPr="00342168">
            <w:rPr>
              <w:noProof/>
              <w:color w:val="7F7F7F" w:themeColor="text1" w:themeTint="80"/>
              <w:sz w:val="16"/>
              <w:szCs w:val="16"/>
            </w:rPr>
            <w:fldChar w:fldCharType="end"/>
          </w:r>
        </w:p>
      </w:tc>
      <w:tc>
        <w:tcPr>
          <w:tcW w:w="9542" w:type="dxa"/>
          <w:vAlign w:val="bottom"/>
        </w:tcPr>
        <w:p w14:paraId="1DCA6CD5" w14:textId="4AB35504" w:rsidR="00E9146F" w:rsidRPr="00342168" w:rsidRDefault="00E9146F" w:rsidP="00A31A5A">
          <w:pPr>
            <w:spacing w:before="60" w:after="60" w:line="240" w:lineRule="auto"/>
            <w:jc w:val="right"/>
            <w:rPr>
              <w:b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 xml:space="preserve">Templates and Resources for </w:t>
          </w:r>
          <w:r w:rsidRPr="00342168">
            <w:rPr>
              <w:color w:val="7F7F7F" w:themeColor="text1" w:themeTint="80"/>
              <w:sz w:val="16"/>
              <w:szCs w:val="16"/>
            </w:rPr>
            <w:t>J</w:t>
          </w:r>
          <w:r>
            <w:rPr>
              <w:color w:val="7F7F7F" w:themeColor="text1" w:themeTint="80"/>
              <w:sz w:val="16"/>
              <w:szCs w:val="16"/>
            </w:rPr>
            <w:t>oint Health and Safety Committees</w:t>
          </w:r>
        </w:p>
      </w:tc>
    </w:tr>
  </w:tbl>
  <w:p w14:paraId="05538049" w14:textId="77777777" w:rsidR="00E9146F" w:rsidRPr="00EF2D8A" w:rsidRDefault="00E9146F" w:rsidP="00EF2D8A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C635" w14:textId="77777777" w:rsidR="00F21078" w:rsidRDefault="00F21078" w:rsidP="00BB5C3B">
      <w:r>
        <w:separator/>
      </w:r>
    </w:p>
  </w:footnote>
  <w:footnote w:type="continuationSeparator" w:id="0">
    <w:p w14:paraId="507B31AA" w14:textId="77777777" w:rsidR="00F21078" w:rsidRDefault="00F21078" w:rsidP="00BB5C3B">
      <w:r>
        <w:continuationSeparator/>
      </w:r>
    </w:p>
    <w:p w14:paraId="212D3102" w14:textId="77777777" w:rsidR="00F21078" w:rsidRDefault="00F21078" w:rsidP="00BB5C3B"/>
    <w:p w14:paraId="5DBDE2EE" w14:textId="77777777" w:rsidR="00F21078" w:rsidRDefault="00F21078" w:rsidP="00BB5C3B"/>
    <w:p w14:paraId="58B7B00F" w14:textId="77777777" w:rsidR="00F21078" w:rsidRDefault="00F21078" w:rsidP="00BB5C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7C471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E617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DE28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CE70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B6AA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9C4A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7E7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14D1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4825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9653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02C67"/>
    <w:multiLevelType w:val="hybridMultilevel"/>
    <w:tmpl w:val="6E82C9D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A5467"/>
    <w:multiLevelType w:val="hybridMultilevel"/>
    <w:tmpl w:val="95E88B7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B1039"/>
    <w:multiLevelType w:val="hybridMultilevel"/>
    <w:tmpl w:val="0DD4CC0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F3ECC"/>
    <w:multiLevelType w:val="hybridMultilevel"/>
    <w:tmpl w:val="97622560"/>
    <w:lvl w:ilvl="0" w:tplc="4C3CF228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00B8B"/>
    <w:multiLevelType w:val="hybridMultilevel"/>
    <w:tmpl w:val="2E8C1638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F7DB4"/>
    <w:multiLevelType w:val="hybridMultilevel"/>
    <w:tmpl w:val="2F3673B8"/>
    <w:lvl w:ilvl="0" w:tplc="C03EBC2A">
      <w:start w:val="1"/>
      <w:numFmt w:val="lowerLetter"/>
      <w:pStyle w:val="JHSCFundamentalsLO"/>
      <w:lvlText w:val="%1."/>
      <w:lvlJc w:val="left"/>
      <w:pPr>
        <w:ind w:left="720" w:hanging="360"/>
      </w:pPr>
      <w:rPr>
        <w:rFonts w:hint="default"/>
        <w:b w:val="0"/>
        <w:color w:val="6399AE" w:themeColor="accent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B0532"/>
    <w:multiLevelType w:val="hybridMultilevel"/>
    <w:tmpl w:val="6A302F98"/>
    <w:lvl w:ilvl="0" w:tplc="2A2AFA5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73CE0"/>
    <w:multiLevelType w:val="hybridMultilevel"/>
    <w:tmpl w:val="103E6FEE"/>
    <w:lvl w:ilvl="0" w:tplc="95BCF3DE">
      <w:start w:val="1"/>
      <w:numFmt w:val="bullet"/>
      <w:pStyle w:val="ListBullet1Single"/>
      <w:lvlText w:val=""/>
      <w:lvlJc w:val="left"/>
      <w:pPr>
        <w:ind w:left="720" w:hanging="360"/>
      </w:pPr>
      <w:rPr>
        <w:rFonts w:ascii="Symbol" w:hAnsi="Symbol" w:hint="default"/>
        <w:color w:val="ED8B00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A1BF2"/>
    <w:multiLevelType w:val="hybridMultilevel"/>
    <w:tmpl w:val="816A269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65712"/>
    <w:multiLevelType w:val="hybridMultilevel"/>
    <w:tmpl w:val="2966BCB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B0114"/>
    <w:multiLevelType w:val="hybridMultilevel"/>
    <w:tmpl w:val="FAC62E86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AC4DFA"/>
    <w:multiLevelType w:val="hybridMultilevel"/>
    <w:tmpl w:val="323478AE"/>
    <w:lvl w:ilvl="0" w:tplc="3DBCCD78">
      <w:start w:val="1"/>
      <w:numFmt w:val="decimal"/>
      <w:pStyle w:val="itemnumber"/>
      <w:lvlText w:val="%1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93D50"/>
    <w:multiLevelType w:val="hybridMultilevel"/>
    <w:tmpl w:val="ECDC42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F781F"/>
    <w:multiLevelType w:val="multilevel"/>
    <w:tmpl w:val="8630816E"/>
    <w:lvl w:ilvl="0">
      <w:start w:val="1"/>
      <w:numFmt w:val="bullet"/>
      <w:pStyle w:val="ListParagraph"/>
      <w:lvlText w:val=""/>
      <w:lvlJc w:val="left"/>
      <w:pPr>
        <w:ind w:left="3150" w:hanging="360"/>
      </w:pPr>
      <w:rPr>
        <w:rFonts w:ascii="Symbol" w:hAnsi="Symbol" w:hint="default"/>
        <w:color w:val="ED8B00"/>
      </w:rPr>
    </w:lvl>
    <w:lvl w:ilvl="1">
      <w:start w:val="1"/>
      <w:numFmt w:val="bullet"/>
      <w:pStyle w:val="ListParagraph2nd"/>
      <w:lvlText w:val=""/>
      <w:lvlJc w:val="left"/>
      <w:pPr>
        <w:ind w:left="1440" w:hanging="360"/>
      </w:pPr>
      <w:rPr>
        <w:rFonts w:ascii="Symbol" w:hAnsi="Symbol" w:hint="default"/>
        <w:color w:val="6399AE"/>
      </w:rPr>
    </w:lvl>
    <w:lvl w:ilvl="2">
      <w:start w:val="1"/>
      <w:numFmt w:val="bullet"/>
      <w:pStyle w:val="ListParagraph2nd"/>
      <w:lvlText w:val=""/>
      <w:lvlJc w:val="left"/>
      <w:pPr>
        <w:ind w:left="2160" w:hanging="360"/>
      </w:pPr>
      <w:rPr>
        <w:rFonts w:ascii="Symbol" w:hAnsi="Symbol" w:hint="default"/>
        <w:color w:val="69615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Restart w:val="3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B5408"/>
    <w:multiLevelType w:val="hybridMultilevel"/>
    <w:tmpl w:val="22C668D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023F1"/>
    <w:multiLevelType w:val="hybridMultilevel"/>
    <w:tmpl w:val="185CD3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21B2F"/>
    <w:multiLevelType w:val="hybridMultilevel"/>
    <w:tmpl w:val="22C668D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90DA6"/>
    <w:multiLevelType w:val="hybridMultilevel"/>
    <w:tmpl w:val="79FE6ADC"/>
    <w:lvl w:ilvl="0" w:tplc="3F701B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F17EC"/>
    <w:multiLevelType w:val="hybridMultilevel"/>
    <w:tmpl w:val="C37AAF6C"/>
    <w:lvl w:ilvl="0" w:tplc="10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A0FBD"/>
    <w:multiLevelType w:val="hybridMultilevel"/>
    <w:tmpl w:val="ECECAB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47DF4"/>
    <w:multiLevelType w:val="hybridMultilevel"/>
    <w:tmpl w:val="A0C897A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926A7"/>
    <w:multiLevelType w:val="hybridMultilevel"/>
    <w:tmpl w:val="FFECA96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A3B1A"/>
    <w:multiLevelType w:val="hybridMultilevel"/>
    <w:tmpl w:val="B4886EF4"/>
    <w:lvl w:ilvl="0" w:tplc="96804EF4">
      <w:start w:val="1"/>
      <w:numFmt w:val="bullet"/>
      <w:pStyle w:val="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5922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0C0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00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01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4B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06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3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EF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420B8"/>
    <w:multiLevelType w:val="hybridMultilevel"/>
    <w:tmpl w:val="CE260E3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666191">
    <w:abstractNumId w:val="23"/>
  </w:num>
  <w:num w:numId="2" w16cid:durableId="644941583">
    <w:abstractNumId w:val="15"/>
  </w:num>
  <w:num w:numId="3" w16cid:durableId="1943878954">
    <w:abstractNumId w:val="9"/>
  </w:num>
  <w:num w:numId="4" w16cid:durableId="1206722344">
    <w:abstractNumId w:val="13"/>
  </w:num>
  <w:num w:numId="5" w16cid:durableId="578950126">
    <w:abstractNumId w:val="16"/>
  </w:num>
  <w:num w:numId="6" w16cid:durableId="299113826">
    <w:abstractNumId w:val="32"/>
  </w:num>
  <w:num w:numId="7" w16cid:durableId="1078745245">
    <w:abstractNumId w:val="21"/>
  </w:num>
  <w:num w:numId="8" w16cid:durableId="1722165518">
    <w:abstractNumId w:val="17"/>
  </w:num>
  <w:num w:numId="9" w16cid:durableId="2074810477">
    <w:abstractNumId w:val="10"/>
  </w:num>
  <w:num w:numId="10" w16cid:durableId="1763140782">
    <w:abstractNumId w:val="25"/>
  </w:num>
  <w:num w:numId="11" w16cid:durableId="916018503">
    <w:abstractNumId w:val="19"/>
  </w:num>
  <w:num w:numId="12" w16cid:durableId="1287004200">
    <w:abstractNumId w:val="11"/>
  </w:num>
  <w:num w:numId="13" w16cid:durableId="1277713185">
    <w:abstractNumId w:val="18"/>
  </w:num>
  <w:num w:numId="14" w16cid:durableId="1983655790">
    <w:abstractNumId w:val="22"/>
  </w:num>
  <w:num w:numId="15" w16cid:durableId="524448078">
    <w:abstractNumId w:val="33"/>
  </w:num>
  <w:num w:numId="16" w16cid:durableId="533928558">
    <w:abstractNumId w:val="30"/>
  </w:num>
  <w:num w:numId="17" w16cid:durableId="1962416994">
    <w:abstractNumId w:val="24"/>
  </w:num>
  <w:num w:numId="18" w16cid:durableId="1796216866">
    <w:abstractNumId w:val="14"/>
  </w:num>
  <w:num w:numId="19" w16cid:durableId="1420908898">
    <w:abstractNumId w:val="28"/>
  </w:num>
  <w:num w:numId="20" w16cid:durableId="1833520859">
    <w:abstractNumId w:val="12"/>
  </w:num>
  <w:num w:numId="21" w16cid:durableId="2140494730">
    <w:abstractNumId w:val="31"/>
  </w:num>
  <w:num w:numId="22" w16cid:durableId="1064766586">
    <w:abstractNumId w:val="20"/>
  </w:num>
  <w:num w:numId="23" w16cid:durableId="15693134">
    <w:abstractNumId w:val="29"/>
  </w:num>
  <w:num w:numId="24" w16cid:durableId="740444149">
    <w:abstractNumId w:val="7"/>
  </w:num>
  <w:num w:numId="25" w16cid:durableId="787356704">
    <w:abstractNumId w:val="6"/>
  </w:num>
  <w:num w:numId="26" w16cid:durableId="2067560375">
    <w:abstractNumId w:val="5"/>
  </w:num>
  <w:num w:numId="27" w16cid:durableId="1476413986">
    <w:abstractNumId w:val="4"/>
  </w:num>
  <w:num w:numId="28" w16cid:durableId="1106969828">
    <w:abstractNumId w:val="8"/>
  </w:num>
  <w:num w:numId="29" w16cid:durableId="1917015299">
    <w:abstractNumId w:val="3"/>
  </w:num>
  <w:num w:numId="30" w16cid:durableId="1701394661">
    <w:abstractNumId w:val="2"/>
  </w:num>
  <w:num w:numId="31" w16cid:durableId="1534226014">
    <w:abstractNumId w:val="1"/>
  </w:num>
  <w:num w:numId="32" w16cid:durableId="1367674624">
    <w:abstractNumId w:val="0"/>
  </w:num>
  <w:num w:numId="33" w16cid:durableId="981734694">
    <w:abstractNumId w:val="27"/>
  </w:num>
  <w:num w:numId="34" w16cid:durableId="1455096446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removePersonalInformation/>
  <w:removeDateAndTime/>
  <w:hideSpellingErrors/>
  <w:hideGrammaticalErrors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D2"/>
    <w:rsid w:val="00000989"/>
    <w:rsid w:val="000020A3"/>
    <w:rsid w:val="00002B51"/>
    <w:rsid w:val="00002F55"/>
    <w:rsid w:val="00003896"/>
    <w:rsid w:val="00005349"/>
    <w:rsid w:val="00011CDF"/>
    <w:rsid w:val="00011EFC"/>
    <w:rsid w:val="00016221"/>
    <w:rsid w:val="00022DB0"/>
    <w:rsid w:val="00023777"/>
    <w:rsid w:val="00024252"/>
    <w:rsid w:val="000278D4"/>
    <w:rsid w:val="00032BC9"/>
    <w:rsid w:val="00034370"/>
    <w:rsid w:val="00035CF8"/>
    <w:rsid w:val="00037ABD"/>
    <w:rsid w:val="0004140B"/>
    <w:rsid w:val="00042420"/>
    <w:rsid w:val="00044864"/>
    <w:rsid w:val="00047381"/>
    <w:rsid w:val="000508BD"/>
    <w:rsid w:val="00051C1F"/>
    <w:rsid w:val="00052B7B"/>
    <w:rsid w:val="00054F26"/>
    <w:rsid w:val="000562D5"/>
    <w:rsid w:val="00056E03"/>
    <w:rsid w:val="00057F02"/>
    <w:rsid w:val="00062293"/>
    <w:rsid w:val="00064E80"/>
    <w:rsid w:val="00064F9C"/>
    <w:rsid w:val="00073F81"/>
    <w:rsid w:val="00076047"/>
    <w:rsid w:val="000760F0"/>
    <w:rsid w:val="0007683E"/>
    <w:rsid w:val="00083F87"/>
    <w:rsid w:val="00085719"/>
    <w:rsid w:val="00086159"/>
    <w:rsid w:val="000902EC"/>
    <w:rsid w:val="00092ACC"/>
    <w:rsid w:val="00093325"/>
    <w:rsid w:val="00095B3E"/>
    <w:rsid w:val="000A0176"/>
    <w:rsid w:val="000A14B1"/>
    <w:rsid w:val="000A2E22"/>
    <w:rsid w:val="000A2FF3"/>
    <w:rsid w:val="000A445F"/>
    <w:rsid w:val="000A455B"/>
    <w:rsid w:val="000A531E"/>
    <w:rsid w:val="000A5D63"/>
    <w:rsid w:val="000B1299"/>
    <w:rsid w:val="000B3D1F"/>
    <w:rsid w:val="000B531F"/>
    <w:rsid w:val="000B5F8B"/>
    <w:rsid w:val="000B72B7"/>
    <w:rsid w:val="000C0A21"/>
    <w:rsid w:val="000C0DF1"/>
    <w:rsid w:val="000C36D3"/>
    <w:rsid w:val="000C54D2"/>
    <w:rsid w:val="000C6A6F"/>
    <w:rsid w:val="000C7091"/>
    <w:rsid w:val="000D2F54"/>
    <w:rsid w:val="000D5638"/>
    <w:rsid w:val="000D5989"/>
    <w:rsid w:val="000E1A8F"/>
    <w:rsid w:val="000E29D8"/>
    <w:rsid w:val="000E4B00"/>
    <w:rsid w:val="000F43A5"/>
    <w:rsid w:val="000F492A"/>
    <w:rsid w:val="000F77F9"/>
    <w:rsid w:val="00100499"/>
    <w:rsid w:val="00100F8F"/>
    <w:rsid w:val="00101984"/>
    <w:rsid w:val="00101C92"/>
    <w:rsid w:val="00104960"/>
    <w:rsid w:val="00105790"/>
    <w:rsid w:val="00106C7C"/>
    <w:rsid w:val="00106F65"/>
    <w:rsid w:val="00107A26"/>
    <w:rsid w:val="00110E23"/>
    <w:rsid w:val="0011185C"/>
    <w:rsid w:val="00112CE5"/>
    <w:rsid w:val="00114271"/>
    <w:rsid w:val="001144F8"/>
    <w:rsid w:val="00114BF4"/>
    <w:rsid w:val="00122998"/>
    <w:rsid w:val="00123C87"/>
    <w:rsid w:val="001279CE"/>
    <w:rsid w:val="00131E7C"/>
    <w:rsid w:val="0013260F"/>
    <w:rsid w:val="00133FDA"/>
    <w:rsid w:val="00135FD3"/>
    <w:rsid w:val="001469EB"/>
    <w:rsid w:val="00150148"/>
    <w:rsid w:val="00150188"/>
    <w:rsid w:val="001511B7"/>
    <w:rsid w:val="001522DA"/>
    <w:rsid w:val="00153894"/>
    <w:rsid w:val="00154362"/>
    <w:rsid w:val="00161D33"/>
    <w:rsid w:val="001626BB"/>
    <w:rsid w:val="00166958"/>
    <w:rsid w:val="0016769C"/>
    <w:rsid w:val="00167AFF"/>
    <w:rsid w:val="0017157E"/>
    <w:rsid w:val="00172FDD"/>
    <w:rsid w:val="00173E27"/>
    <w:rsid w:val="0017421D"/>
    <w:rsid w:val="00174448"/>
    <w:rsid w:val="001745A5"/>
    <w:rsid w:val="00182037"/>
    <w:rsid w:val="0018238C"/>
    <w:rsid w:val="001826BE"/>
    <w:rsid w:val="00182BDC"/>
    <w:rsid w:val="00183EA4"/>
    <w:rsid w:val="00191FFD"/>
    <w:rsid w:val="00195264"/>
    <w:rsid w:val="00195784"/>
    <w:rsid w:val="001A5ED2"/>
    <w:rsid w:val="001A71EF"/>
    <w:rsid w:val="001B0E53"/>
    <w:rsid w:val="001B3962"/>
    <w:rsid w:val="001C190C"/>
    <w:rsid w:val="001C4618"/>
    <w:rsid w:val="001C68A8"/>
    <w:rsid w:val="001C6AD6"/>
    <w:rsid w:val="001D1228"/>
    <w:rsid w:val="001D4FBA"/>
    <w:rsid w:val="001D7C88"/>
    <w:rsid w:val="001E19AD"/>
    <w:rsid w:val="001E2ECE"/>
    <w:rsid w:val="001E43D3"/>
    <w:rsid w:val="001E6DAF"/>
    <w:rsid w:val="001E7611"/>
    <w:rsid w:val="001E7E83"/>
    <w:rsid w:val="001F1304"/>
    <w:rsid w:val="001F1829"/>
    <w:rsid w:val="001F2973"/>
    <w:rsid w:val="001F5560"/>
    <w:rsid w:val="001F55F7"/>
    <w:rsid w:val="001F7551"/>
    <w:rsid w:val="001F7FF4"/>
    <w:rsid w:val="00200B7A"/>
    <w:rsid w:val="00200EB6"/>
    <w:rsid w:val="0020134D"/>
    <w:rsid w:val="0020432A"/>
    <w:rsid w:val="002057C9"/>
    <w:rsid w:val="00205C4A"/>
    <w:rsid w:val="00207C68"/>
    <w:rsid w:val="00210B7B"/>
    <w:rsid w:val="00214E23"/>
    <w:rsid w:val="0022155B"/>
    <w:rsid w:val="0022215C"/>
    <w:rsid w:val="0022512D"/>
    <w:rsid w:val="0022753A"/>
    <w:rsid w:val="002300AA"/>
    <w:rsid w:val="002318AB"/>
    <w:rsid w:val="0023250F"/>
    <w:rsid w:val="002334B9"/>
    <w:rsid w:val="002336B2"/>
    <w:rsid w:val="00240F62"/>
    <w:rsid w:val="00241FFD"/>
    <w:rsid w:val="0024219F"/>
    <w:rsid w:val="0024229D"/>
    <w:rsid w:val="00242713"/>
    <w:rsid w:val="0024514D"/>
    <w:rsid w:val="00251C1A"/>
    <w:rsid w:val="00260321"/>
    <w:rsid w:val="0026461D"/>
    <w:rsid w:val="002661AC"/>
    <w:rsid w:val="00267055"/>
    <w:rsid w:val="0027045E"/>
    <w:rsid w:val="00271F26"/>
    <w:rsid w:val="00274229"/>
    <w:rsid w:val="00275BB5"/>
    <w:rsid w:val="002761A3"/>
    <w:rsid w:val="002771F5"/>
    <w:rsid w:val="00281045"/>
    <w:rsid w:val="00281AC2"/>
    <w:rsid w:val="00281DE7"/>
    <w:rsid w:val="00284978"/>
    <w:rsid w:val="00286BFE"/>
    <w:rsid w:val="0028719E"/>
    <w:rsid w:val="00287293"/>
    <w:rsid w:val="00287F5A"/>
    <w:rsid w:val="00293780"/>
    <w:rsid w:val="002973CE"/>
    <w:rsid w:val="002A0DB0"/>
    <w:rsid w:val="002A6482"/>
    <w:rsid w:val="002A7CE3"/>
    <w:rsid w:val="002B3972"/>
    <w:rsid w:val="002B4875"/>
    <w:rsid w:val="002B6949"/>
    <w:rsid w:val="002C2B10"/>
    <w:rsid w:val="002C6F0B"/>
    <w:rsid w:val="002D16F1"/>
    <w:rsid w:val="002D1EE8"/>
    <w:rsid w:val="002D4DDF"/>
    <w:rsid w:val="002D5541"/>
    <w:rsid w:val="002E1A72"/>
    <w:rsid w:val="002E38F0"/>
    <w:rsid w:val="002F0B13"/>
    <w:rsid w:val="002F23F4"/>
    <w:rsid w:val="002F27D0"/>
    <w:rsid w:val="002F3504"/>
    <w:rsid w:val="002F3D68"/>
    <w:rsid w:val="002F48B0"/>
    <w:rsid w:val="002F73B5"/>
    <w:rsid w:val="0030008E"/>
    <w:rsid w:val="00300638"/>
    <w:rsid w:val="003014F7"/>
    <w:rsid w:val="003018D0"/>
    <w:rsid w:val="003049FC"/>
    <w:rsid w:val="00305D69"/>
    <w:rsid w:val="0030698C"/>
    <w:rsid w:val="003073D7"/>
    <w:rsid w:val="003078CA"/>
    <w:rsid w:val="00313E72"/>
    <w:rsid w:val="00314264"/>
    <w:rsid w:val="0031574C"/>
    <w:rsid w:val="0032075B"/>
    <w:rsid w:val="00325CE1"/>
    <w:rsid w:val="00326684"/>
    <w:rsid w:val="00326AD0"/>
    <w:rsid w:val="003328C5"/>
    <w:rsid w:val="003412E3"/>
    <w:rsid w:val="00341750"/>
    <w:rsid w:val="00342168"/>
    <w:rsid w:val="00342D3E"/>
    <w:rsid w:val="00344687"/>
    <w:rsid w:val="00344C49"/>
    <w:rsid w:val="00345A2A"/>
    <w:rsid w:val="0034660B"/>
    <w:rsid w:val="00350370"/>
    <w:rsid w:val="00355E62"/>
    <w:rsid w:val="00356178"/>
    <w:rsid w:val="00357D88"/>
    <w:rsid w:val="00364CD9"/>
    <w:rsid w:val="003678C6"/>
    <w:rsid w:val="00371344"/>
    <w:rsid w:val="00374CF0"/>
    <w:rsid w:val="00376264"/>
    <w:rsid w:val="00376FCE"/>
    <w:rsid w:val="00381FE3"/>
    <w:rsid w:val="00383777"/>
    <w:rsid w:val="00383BAE"/>
    <w:rsid w:val="00386C77"/>
    <w:rsid w:val="00392B92"/>
    <w:rsid w:val="00392FF4"/>
    <w:rsid w:val="003A0CC8"/>
    <w:rsid w:val="003A4861"/>
    <w:rsid w:val="003B0F95"/>
    <w:rsid w:val="003B13F3"/>
    <w:rsid w:val="003B2979"/>
    <w:rsid w:val="003B353B"/>
    <w:rsid w:val="003B66A5"/>
    <w:rsid w:val="003B78DB"/>
    <w:rsid w:val="003C00B5"/>
    <w:rsid w:val="003C7D4B"/>
    <w:rsid w:val="003D41A9"/>
    <w:rsid w:val="003D4C53"/>
    <w:rsid w:val="003D6B9A"/>
    <w:rsid w:val="003E0978"/>
    <w:rsid w:val="003E1566"/>
    <w:rsid w:val="003E564E"/>
    <w:rsid w:val="003E6F78"/>
    <w:rsid w:val="003E7D1C"/>
    <w:rsid w:val="003F5675"/>
    <w:rsid w:val="004010AF"/>
    <w:rsid w:val="00402FDB"/>
    <w:rsid w:val="0041078E"/>
    <w:rsid w:val="00410E09"/>
    <w:rsid w:val="00416ED5"/>
    <w:rsid w:val="00417CA1"/>
    <w:rsid w:val="00421298"/>
    <w:rsid w:val="004214D7"/>
    <w:rsid w:val="004223FE"/>
    <w:rsid w:val="00424D8F"/>
    <w:rsid w:val="00427FBA"/>
    <w:rsid w:val="00430F7D"/>
    <w:rsid w:val="00431728"/>
    <w:rsid w:val="00435A41"/>
    <w:rsid w:val="00440461"/>
    <w:rsid w:val="00440AE1"/>
    <w:rsid w:val="00440C5D"/>
    <w:rsid w:val="00442E30"/>
    <w:rsid w:val="00444709"/>
    <w:rsid w:val="00446670"/>
    <w:rsid w:val="00447AE8"/>
    <w:rsid w:val="00447DCC"/>
    <w:rsid w:val="004516B1"/>
    <w:rsid w:val="00451FB5"/>
    <w:rsid w:val="004533CB"/>
    <w:rsid w:val="00453C54"/>
    <w:rsid w:val="00456BF2"/>
    <w:rsid w:val="00457417"/>
    <w:rsid w:val="004607E3"/>
    <w:rsid w:val="00461BB8"/>
    <w:rsid w:val="00463000"/>
    <w:rsid w:val="00463571"/>
    <w:rsid w:val="00463D69"/>
    <w:rsid w:val="0046507F"/>
    <w:rsid w:val="00465244"/>
    <w:rsid w:val="00476F9E"/>
    <w:rsid w:val="004805B7"/>
    <w:rsid w:val="0048395E"/>
    <w:rsid w:val="00484857"/>
    <w:rsid w:val="0049015F"/>
    <w:rsid w:val="00491706"/>
    <w:rsid w:val="0049251E"/>
    <w:rsid w:val="0049313B"/>
    <w:rsid w:val="00494C35"/>
    <w:rsid w:val="00494F99"/>
    <w:rsid w:val="004957ED"/>
    <w:rsid w:val="00496EB5"/>
    <w:rsid w:val="004A24CB"/>
    <w:rsid w:val="004A2E6C"/>
    <w:rsid w:val="004A44DE"/>
    <w:rsid w:val="004A517B"/>
    <w:rsid w:val="004A690D"/>
    <w:rsid w:val="004B04CA"/>
    <w:rsid w:val="004B3994"/>
    <w:rsid w:val="004B534D"/>
    <w:rsid w:val="004C0190"/>
    <w:rsid w:val="004C14C1"/>
    <w:rsid w:val="004C23EF"/>
    <w:rsid w:val="004C2A87"/>
    <w:rsid w:val="004C31AE"/>
    <w:rsid w:val="004C5754"/>
    <w:rsid w:val="004C6C89"/>
    <w:rsid w:val="004D0E2C"/>
    <w:rsid w:val="004D1C28"/>
    <w:rsid w:val="004D4278"/>
    <w:rsid w:val="004D45F0"/>
    <w:rsid w:val="004D58B3"/>
    <w:rsid w:val="004D7120"/>
    <w:rsid w:val="004E468C"/>
    <w:rsid w:val="004F119E"/>
    <w:rsid w:val="004F1AE9"/>
    <w:rsid w:val="004F1FF0"/>
    <w:rsid w:val="004F375B"/>
    <w:rsid w:val="004F4CF8"/>
    <w:rsid w:val="004F726B"/>
    <w:rsid w:val="004F7CB2"/>
    <w:rsid w:val="0050024B"/>
    <w:rsid w:val="0050058F"/>
    <w:rsid w:val="005006CC"/>
    <w:rsid w:val="0050285F"/>
    <w:rsid w:val="005109FE"/>
    <w:rsid w:val="00511219"/>
    <w:rsid w:val="00511447"/>
    <w:rsid w:val="0051339D"/>
    <w:rsid w:val="00513E48"/>
    <w:rsid w:val="00514193"/>
    <w:rsid w:val="00514B36"/>
    <w:rsid w:val="00514C52"/>
    <w:rsid w:val="005157A4"/>
    <w:rsid w:val="00517405"/>
    <w:rsid w:val="00522CD0"/>
    <w:rsid w:val="00524D50"/>
    <w:rsid w:val="00524E64"/>
    <w:rsid w:val="005258E3"/>
    <w:rsid w:val="00527596"/>
    <w:rsid w:val="00530863"/>
    <w:rsid w:val="005327FD"/>
    <w:rsid w:val="00532C44"/>
    <w:rsid w:val="00532EF7"/>
    <w:rsid w:val="0053393C"/>
    <w:rsid w:val="005339FD"/>
    <w:rsid w:val="00533A35"/>
    <w:rsid w:val="005369D5"/>
    <w:rsid w:val="0053768B"/>
    <w:rsid w:val="00537C77"/>
    <w:rsid w:val="00540BCE"/>
    <w:rsid w:val="00542FB8"/>
    <w:rsid w:val="0054329C"/>
    <w:rsid w:val="0054492A"/>
    <w:rsid w:val="00546469"/>
    <w:rsid w:val="0055402E"/>
    <w:rsid w:val="00562CB8"/>
    <w:rsid w:val="005631F7"/>
    <w:rsid w:val="0056358E"/>
    <w:rsid w:val="0056386D"/>
    <w:rsid w:val="00563D35"/>
    <w:rsid w:val="00564738"/>
    <w:rsid w:val="00566AD6"/>
    <w:rsid w:val="00570A1B"/>
    <w:rsid w:val="00571DED"/>
    <w:rsid w:val="005721DF"/>
    <w:rsid w:val="00574637"/>
    <w:rsid w:val="00574DB5"/>
    <w:rsid w:val="005806DD"/>
    <w:rsid w:val="00580A5F"/>
    <w:rsid w:val="00583AC7"/>
    <w:rsid w:val="00586556"/>
    <w:rsid w:val="0058690E"/>
    <w:rsid w:val="00590D70"/>
    <w:rsid w:val="00592259"/>
    <w:rsid w:val="005931A1"/>
    <w:rsid w:val="00593F09"/>
    <w:rsid w:val="005A0660"/>
    <w:rsid w:val="005A392D"/>
    <w:rsid w:val="005A5AF1"/>
    <w:rsid w:val="005A759E"/>
    <w:rsid w:val="005B5192"/>
    <w:rsid w:val="005B628E"/>
    <w:rsid w:val="005B68A8"/>
    <w:rsid w:val="005C264B"/>
    <w:rsid w:val="005C39E2"/>
    <w:rsid w:val="005C4FF2"/>
    <w:rsid w:val="005C73D2"/>
    <w:rsid w:val="005D230C"/>
    <w:rsid w:val="005D311B"/>
    <w:rsid w:val="005D3E42"/>
    <w:rsid w:val="005D4AE2"/>
    <w:rsid w:val="005D6818"/>
    <w:rsid w:val="005D7426"/>
    <w:rsid w:val="005D7AD5"/>
    <w:rsid w:val="005E13A9"/>
    <w:rsid w:val="005E5B8A"/>
    <w:rsid w:val="005E6334"/>
    <w:rsid w:val="005E7F72"/>
    <w:rsid w:val="005F0875"/>
    <w:rsid w:val="005F3C25"/>
    <w:rsid w:val="005F4A7F"/>
    <w:rsid w:val="00603B2D"/>
    <w:rsid w:val="006045D2"/>
    <w:rsid w:val="006046A9"/>
    <w:rsid w:val="006057F5"/>
    <w:rsid w:val="00610CA5"/>
    <w:rsid w:val="006136EA"/>
    <w:rsid w:val="00614380"/>
    <w:rsid w:val="0061631F"/>
    <w:rsid w:val="00622FB9"/>
    <w:rsid w:val="00626F69"/>
    <w:rsid w:val="006275FF"/>
    <w:rsid w:val="006323E7"/>
    <w:rsid w:val="00633139"/>
    <w:rsid w:val="00634B7D"/>
    <w:rsid w:val="00637BCF"/>
    <w:rsid w:val="00641803"/>
    <w:rsid w:val="00644074"/>
    <w:rsid w:val="006455A8"/>
    <w:rsid w:val="006512EA"/>
    <w:rsid w:val="0065393C"/>
    <w:rsid w:val="00655F64"/>
    <w:rsid w:val="006607FA"/>
    <w:rsid w:val="00660FAD"/>
    <w:rsid w:val="00661160"/>
    <w:rsid w:val="006678EF"/>
    <w:rsid w:val="00671E0A"/>
    <w:rsid w:val="00674276"/>
    <w:rsid w:val="00676BAC"/>
    <w:rsid w:val="00680038"/>
    <w:rsid w:val="00681E4A"/>
    <w:rsid w:val="00693BC8"/>
    <w:rsid w:val="00693BE6"/>
    <w:rsid w:val="00696616"/>
    <w:rsid w:val="006A0E09"/>
    <w:rsid w:val="006A14C9"/>
    <w:rsid w:val="006B2EDF"/>
    <w:rsid w:val="006B6875"/>
    <w:rsid w:val="006C0C27"/>
    <w:rsid w:val="006C2077"/>
    <w:rsid w:val="006C6776"/>
    <w:rsid w:val="006D10A8"/>
    <w:rsid w:val="006D3A33"/>
    <w:rsid w:val="006D5AA3"/>
    <w:rsid w:val="006D7C46"/>
    <w:rsid w:val="006D7CEE"/>
    <w:rsid w:val="006D7CF0"/>
    <w:rsid w:val="006E1B23"/>
    <w:rsid w:val="006E4611"/>
    <w:rsid w:val="006E5051"/>
    <w:rsid w:val="006F1226"/>
    <w:rsid w:val="006F1643"/>
    <w:rsid w:val="006F231D"/>
    <w:rsid w:val="006F3E63"/>
    <w:rsid w:val="006F5F34"/>
    <w:rsid w:val="006F6B97"/>
    <w:rsid w:val="006F71A3"/>
    <w:rsid w:val="00701C23"/>
    <w:rsid w:val="00706212"/>
    <w:rsid w:val="00706F3B"/>
    <w:rsid w:val="007074C1"/>
    <w:rsid w:val="00707FA4"/>
    <w:rsid w:val="00710457"/>
    <w:rsid w:val="007137B0"/>
    <w:rsid w:val="00717D83"/>
    <w:rsid w:val="0072198F"/>
    <w:rsid w:val="00721E70"/>
    <w:rsid w:val="00722298"/>
    <w:rsid w:val="007260F3"/>
    <w:rsid w:val="00730F55"/>
    <w:rsid w:val="00731D6E"/>
    <w:rsid w:val="00732835"/>
    <w:rsid w:val="00732903"/>
    <w:rsid w:val="0073585A"/>
    <w:rsid w:val="00735FCD"/>
    <w:rsid w:val="00737120"/>
    <w:rsid w:val="007371AA"/>
    <w:rsid w:val="007371D1"/>
    <w:rsid w:val="00742392"/>
    <w:rsid w:val="00743804"/>
    <w:rsid w:val="00743D95"/>
    <w:rsid w:val="007457FA"/>
    <w:rsid w:val="0074631D"/>
    <w:rsid w:val="00751159"/>
    <w:rsid w:val="00751A1A"/>
    <w:rsid w:val="00752141"/>
    <w:rsid w:val="00752282"/>
    <w:rsid w:val="00753EA1"/>
    <w:rsid w:val="00756881"/>
    <w:rsid w:val="00756A96"/>
    <w:rsid w:val="00761A03"/>
    <w:rsid w:val="00766E68"/>
    <w:rsid w:val="007671A7"/>
    <w:rsid w:val="0077186C"/>
    <w:rsid w:val="00784491"/>
    <w:rsid w:val="00791029"/>
    <w:rsid w:val="00791F63"/>
    <w:rsid w:val="007944F7"/>
    <w:rsid w:val="00796DCA"/>
    <w:rsid w:val="00797F42"/>
    <w:rsid w:val="007B3CA3"/>
    <w:rsid w:val="007B4539"/>
    <w:rsid w:val="007B6C78"/>
    <w:rsid w:val="007C0F5F"/>
    <w:rsid w:val="007C1CF1"/>
    <w:rsid w:val="007C2219"/>
    <w:rsid w:val="007C2231"/>
    <w:rsid w:val="007C4276"/>
    <w:rsid w:val="007D0D83"/>
    <w:rsid w:val="007D3CEA"/>
    <w:rsid w:val="007D4B17"/>
    <w:rsid w:val="007D756E"/>
    <w:rsid w:val="007E173B"/>
    <w:rsid w:val="007E1D6C"/>
    <w:rsid w:val="007E3A03"/>
    <w:rsid w:val="007E3AB2"/>
    <w:rsid w:val="007E641E"/>
    <w:rsid w:val="007E6CE1"/>
    <w:rsid w:val="007F277F"/>
    <w:rsid w:val="007F2A80"/>
    <w:rsid w:val="007F3172"/>
    <w:rsid w:val="007F39A2"/>
    <w:rsid w:val="007F6138"/>
    <w:rsid w:val="007F7140"/>
    <w:rsid w:val="007F733F"/>
    <w:rsid w:val="00807FAE"/>
    <w:rsid w:val="00811B3D"/>
    <w:rsid w:val="00814602"/>
    <w:rsid w:val="008175B0"/>
    <w:rsid w:val="00817E6D"/>
    <w:rsid w:val="00824275"/>
    <w:rsid w:val="00824C6C"/>
    <w:rsid w:val="008265B0"/>
    <w:rsid w:val="008315F2"/>
    <w:rsid w:val="008317E7"/>
    <w:rsid w:val="0083287D"/>
    <w:rsid w:val="00842D5E"/>
    <w:rsid w:val="008438FA"/>
    <w:rsid w:val="00844DE7"/>
    <w:rsid w:val="008500A2"/>
    <w:rsid w:val="00852A14"/>
    <w:rsid w:val="008572EC"/>
    <w:rsid w:val="0086153C"/>
    <w:rsid w:val="00870080"/>
    <w:rsid w:val="008705FE"/>
    <w:rsid w:val="00871576"/>
    <w:rsid w:val="00873382"/>
    <w:rsid w:val="00873C3C"/>
    <w:rsid w:val="00877756"/>
    <w:rsid w:val="00877D7A"/>
    <w:rsid w:val="008823DD"/>
    <w:rsid w:val="008848CB"/>
    <w:rsid w:val="0088541A"/>
    <w:rsid w:val="008856EA"/>
    <w:rsid w:val="008873F8"/>
    <w:rsid w:val="00890E76"/>
    <w:rsid w:val="00894ABA"/>
    <w:rsid w:val="00894B53"/>
    <w:rsid w:val="008956D2"/>
    <w:rsid w:val="00896A78"/>
    <w:rsid w:val="00897764"/>
    <w:rsid w:val="00897BAE"/>
    <w:rsid w:val="008A1359"/>
    <w:rsid w:val="008B3B7F"/>
    <w:rsid w:val="008B3E40"/>
    <w:rsid w:val="008B59F0"/>
    <w:rsid w:val="008C0798"/>
    <w:rsid w:val="008C24B9"/>
    <w:rsid w:val="008C40D9"/>
    <w:rsid w:val="008C7659"/>
    <w:rsid w:val="008D7625"/>
    <w:rsid w:val="008E0D4A"/>
    <w:rsid w:val="008E312E"/>
    <w:rsid w:val="008E3391"/>
    <w:rsid w:val="008E3667"/>
    <w:rsid w:val="008E3AAB"/>
    <w:rsid w:val="008E76DE"/>
    <w:rsid w:val="008F1126"/>
    <w:rsid w:val="008F17FA"/>
    <w:rsid w:val="008F3ECD"/>
    <w:rsid w:val="008F4758"/>
    <w:rsid w:val="008F7248"/>
    <w:rsid w:val="00906FFF"/>
    <w:rsid w:val="00911FCD"/>
    <w:rsid w:val="0092102E"/>
    <w:rsid w:val="00922538"/>
    <w:rsid w:val="0092359D"/>
    <w:rsid w:val="00923DD8"/>
    <w:rsid w:val="009346D7"/>
    <w:rsid w:val="0093599E"/>
    <w:rsid w:val="009369B5"/>
    <w:rsid w:val="00936C70"/>
    <w:rsid w:val="00937725"/>
    <w:rsid w:val="0094223A"/>
    <w:rsid w:val="00942DCE"/>
    <w:rsid w:val="009438CE"/>
    <w:rsid w:val="00944026"/>
    <w:rsid w:val="00944374"/>
    <w:rsid w:val="00956C89"/>
    <w:rsid w:val="009602DD"/>
    <w:rsid w:val="00967A11"/>
    <w:rsid w:val="00972247"/>
    <w:rsid w:val="009731C0"/>
    <w:rsid w:val="00976D16"/>
    <w:rsid w:val="00980D3C"/>
    <w:rsid w:val="009826FD"/>
    <w:rsid w:val="00982C02"/>
    <w:rsid w:val="00982FFC"/>
    <w:rsid w:val="00984654"/>
    <w:rsid w:val="009868AD"/>
    <w:rsid w:val="00993012"/>
    <w:rsid w:val="0099373B"/>
    <w:rsid w:val="00995364"/>
    <w:rsid w:val="00996838"/>
    <w:rsid w:val="009A0D3B"/>
    <w:rsid w:val="009A2739"/>
    <w:rsid w:val="009A3AED"/>
    <w:rsid w:val="009A3D37"/>
    <w:rsid w:val="009A43C8"/>
    <w:rsid w:val="009A5399"/>
    <w:rsid w:val="009A7BF7"/>
    <w:rsid w:val="009B16C2"/>
    <w:rsid w:val="009B39CE"/>
    <w:rsid w:val="009B576D"/>
    <w:rsid w:val="009C4700"/>
    <w:rsid w:val="009C4C4A"/>
    <w:rsid w:val="009C56D8"/>
    <w:rsid w:val="009D076B"/>
    <w:rsid w:val="009D0EB5"/>
    <w:rsid w:val="009E29B0"/>
    <w:rsid w:val="009E2F81"/>
    <w:rsid w:val="009E4B43"/>
    <w:rsid w:val="009F00AE"/>
    <w:rsid w:val="009F2932"/>
    <w:rsid w:val="009F3D69"/>
    <w:rsid w:val="009F3E93"/>
    <w:rsid w:val="009F42FA"/>
    <w:rsid w:val="009F4A65"/>
    <w:rsid w:val="00A0207B"/>
    <w:rsid w:val="00A03274"/>
    <w:rsid w:val="00A03D50"/>
    <w:rsid w:val="00A05ABB"/>
    <w:rsid w:val="00A05EA7"/>
    <w:rsid w:val="00A073D3"/>
    <w:rsid w:val="00A1747D"/>
    <w:rsid w:val="00A24D54"/>
    <w:rsid w:val="00A3061F"/>
    <w:rsid w:val="00A31A5A"/>
    <w:rsid w:val="00A370AE"/>
    <w:rsid w:val="00A37610"/>
    <w:rsid w:val="00A377A5"/>
    <w:rsid w:val="00A424CA"/>
    <w:rsid w:val="00A46A83"/>
    <w:rsid w:val="00A563B0"/>
    <w:rsid w:val="00A73A21"/>
    <w:rsid w:val="00A774BF"/>
    <w:rsid w:val="00A81A8A"/>
    <w:rsid w:val="00A84552"/>
    <w:rsid w:val="00A84ACF"/>
    <w:rsid w:val="00A87C2F"/>
    <w:rsid w:val="00A90BD6"/>
    <w:rsid w:val="00A92DC4"/>
    <w:rsid w:val="00A94C20"/>
    <w:rsid w:val="00AA19C7"/>
    <w:rsid w:val="00AA1EA0"/>
    <w:rsid w:val="00AA39C0"/>
    <w:rsid w:val="00AA3C4D"/>
    <w:rsid w:val="00AA45E6"/>
    <w:rsid w:val="00AA4FD2"/>
    <w:rsid w:val="00AA5DF8"/>
    <w:rsid w:val="00AA5F58"/>
    <w:rsid w:val="00AB45A2"/>
    <w:rsid w:val="00AB662F"/>
    <w:rsid w:val="00AB764C"/>
    <w:rsid w:val="00AC459D"/>
    <w:rsid w:val="00AC4E2E"/>
    <w:rsid w:val="00AD1BFC"/>
    <w:rsid w:val="00AD2772"/>
    <w:rsid w:val="00AD4644"/>
    <w:rsid w:val="00AD56E6"/>
    <w:rsid w:val="00AD7A80"/>
    <w:rsid w:val="00AD7AFF"/>
    <w:rsid w:val="00AE02CB"/>
    <w:rsid w:val="00AE1AEF"/>
    <w:rsid w:val="00AE5B59"/>
    <w:rsid w:val="00AE7F6F"/>
    <w:rsid w:val="00AF5390"/>
    <w:rsid w:val="00B003ED"/>
    <w:rsid w:val="00B014B7"/>
    <w:rsid w:val="00B04EFE"/>
    <w:rsid w:val="00B05883"/>
    <w:rsid w:val="00B07CB9"/>
    <w:rsid w:val="00B101B2"/>
    <w:rsid w:val="00B10D9B"/>
    <w:rsid w:val="00B1304E"/>
    <w:rsid w:val="00B13826"/>
    <w:rsid w:val="00B16B9B"/>
    <w:rsid w:val="00B16C46"/>
    <w:rsid w:val="00B17C0D"/>
    <w:rsid w:val="00B20116"/>
    <w:rsid w:val="00B2071C"/>
    <w:rsid w:val="00B20AF7"/>
    <w:rsid w:val="00B20FBD"/>
    <w:rsid w:val="00B22B08"/>
    <w:rsid w:val="00B32058"/>
    <w:rsid w:val="00B333FF"/>
    <w:rsid w:val="00B36B72"/>
    <w:rsid w:val="00B4119D"/>
    <w:rsid w:val="00B41961"/>
    <w:rsid w:val="00B4245D"/>
    <w:rsid w:val="00B4626A"/>
    <w:rsid w:val="00B50F89"/>
    <w:rsid w:val="00B5144D"/>
    <w:rsid w:val="00B539EE"/>
    <w:rsid w:val="00B53FC1"/>
    <w:rsid w:val="00B550D8"/>
    <w:rsid w:val="00B55B6F"/>
    <w:rsid w:val="00B57635"/>
    <w:rsid w:val="00B60B0F"/>
    <w:rsid w:val="00B66248"/>
    <w:rsid w:val="00B66C4A"/>
    <w:rsid w:val="00B67127"/>
    <w:rsid w:val="00B70B74"/>
    <w:rsid w:val="00B71333"/>
    <w:rsid w:val="00B75761"/>
    <w:rsid w:val="00B75F1E"/>
    <w:rsid w:val="00B83344"/>
    <w:rsid w:val="00B83381"/>
    <w:rsid w:val="00B8472A"/>
    <w:rsid w:val="00B86AFC"/>
    <w:rsid w:val="00B939A7"/>
    <w:rsid w:val="00B952A5"/>
    <w:rsid w:val="00BA2557"/>
    <w:rsid w:val="00BA443B"/>
    <w:rsid w:val="00BA5B68"/>
    <w:rsid w:val="00BA6447"/>
    <w:rsid w:val="00BA6923"/>
    <w:rsid w:val="00BA7E1D"/>
    <w:rsid w:val="00BB0AAB"/>
    <w:rsid w:val="00BB13CC"/>
    <w:rsid w:val="00BB19DD"/>
    <w:rsid w:val="00BB2D6A"/>
    <w:rsid w:val="00BB5C3B"/>
    <w:rsid w:val="00BC0AD1"/>
    <w:rsid w:val="00BC159A"/>
    <w:rsid w:val="00BC3345"/>
    <w:rsid w:val="00BC6EAB"/>
    <w:rsid w:val="00BC7FCC"/>
    <w:rsid w:val="00BD02DB"/>
    <w:rsid w:val="00BD1961"/>
    <w:rsid w:val="00BD5A6D"/>
    <w:rsid w:val="00BD64A9"/>
    <w:rsid w:val="00BD6DF5"/>
    <w:rsid w:val="00BE2C8C"/>
    <w:rsid w:val="00BE46E2"/>
    <w:rsid w:val="00BE5166"/>
    <w:rsid w:val="00BE5F3A"/>
    <w:rsid w:val="00BE6CE7"/>
    <w:rsid w:val="00BE7C44"/>
    <w:rsid w:val="00BF13BC"/>
    <w:rsid w:val="00BF1B46"/>
    <w:rsid w:val="00BF2AA3"/>
    <w:rsid w:val="00BF4608"/>
    <w:rsid w:val="00BF5A10"/>
    <w:rsid w:val="00BF7486"/>
    <w:rsid w:val="00C00FDB"/>
    <w:rsid w:val="00C0671E"/>
    <w:rsid w:val="00C06FA7"/>
    <w:rsid w:val="00C16F16"/>
    <w:rsid w:val="00C21ADB"/>
    <w:rsid w:val="00C258A3"/>
    <w:rsid w:val="00C26492"/>
    <w:rsid w:val="00C26BAB"/>
    <w:rsid w:val="00C26FEC"/>
    <w:rsid w:val="00C27553"/>
    <w:rsid w:val="00C31486"/>
    <w:rsid w:val="00C341D1"/>
    <w:rsid w:val="00C369BB"/>
    <w:rsid w:val="00C36E55"/>
    <w:rsid w:val="00C4149E"/>
    <w:rsid w:val="00C41B6E"/>
    <w:rsid w:val="00C44122"/>
    <w:rsid w:val="00C4435A"/>
    <w:rsid w:val="00C4503C"/>
    <w:rsid w:val="00C465DD"/>
    <w:rsid w:val="00C50237"/>
    <w:rsid w:val="00C53F98"/>
    <w:rsid w:val="00C61208"/>
    <w:rsid w:val="00C62E19"/>
    <w:rsid w:val="00C63D1D"/>
    <w:rsid w:val="00C64692"/>
    <w:rsid w:val="00C6508D"/>
    <w:rsid w:val="00C661F3"/>
    <w:rsid w:val="00C730FD"/>
    <w:rsid w:val="00C82342"/>
    <w:rsid w:val="00C832D9"/>
    <w:rsid w:val="00C86250"/>
    <w:rsid w:val="00C9495C"/>
    <w:rsid w:val="00C95576"/>
    <w:rsid w:val="00CA049A"/>
    <w:rsid w:val="00CA26F2"/>
    <w:rsid w:val="00CA3EA0"/>
    <w:rsid w:val="00CA653A"/>
    <w:rsid w:val="00CA653C"/>
    <w:rsid w:val="00CA7085"/>
    <w:rsid w:val="00CB1168"/>
    <w:rsid w:val="00CB1549"/>
    <w:rsid w:val="00CB1BF1"/>
    <w:rsid w:val="00CB28B4"/>
    <w:rsid w:val="00CB3324"/>
    <w:rsid w:val="00CB59EA"/>
    <w:rsid w:val="00CB633E"/>
    <w:rsid w:val="00CC1BE8"/>
    <w:rsid w:val="00CC2A86"/>
    <w:rsid w:val="00CC34F6"/>
    <w:rsid w:val="00CC76D4"/>
    <w:rsid w:val="00CD0AF3"/>
    <w:rsid w:val="00CD1F3C"/>
    <w:rsid w:val="00CD26F4"/>
    <w:rsid w:val="00CD46C5"/>
    <w:rsid w:val="00CD659E"/>
    <w:rsid w:val="00CE4826"/>
    <w:rsid w:val="00CE5C58"/>
    <w:rsid w:val="00CF01C1"/>
    <w:rsid w:val="00CF3E34"/>
    <w:rsid w:val="00CF4065"/>
    <w:rsid w:val="00CF4D4F"/>
    <w:rsid w:val="00CF51D3"/>
    <w:rsid w:val="00CF6B19"/>
    <w:rsid w:val="00CF7B72"/>
    <w:rsid w:val="00D03E4A"/>
    <w:rsid w:val="00D1202B"/>
    <w:rsid w:val="00D12ACA"/>
    <w:rsid w:val="00D13CE2"/>
    <w:rsid w:val="00D16160"/>
    <w:rsid w:val="00D177C4"/>
    <w:rsid w:val="00D2039F"/>
    <w:rsid w:val="00D2255E"/>
    <w:rsid w:val="00D22664"/>
    <w:rsid w:val="00D23421"/>
    <w:rsid w:val="00D242DF"/>
    <w:rsid w:val="00D24EF6"/>
    <w:rsid w:val="00D260E6"/>
    <w:rsid w:val="00D30117"/>
    <w:rsid w:val="00D30892"/>
    <w:rsid w:val="00D43065"/>
    <w:rsid w:val="00D4354F"/>
    <w:rsid w:val="00D439B0"/>
    <w:rsid w:val="00D523B4"/>
    <w:rsid w:val="00D52421"/>
    <w:rsid w:val="00D54448"/>
    <w:rsid w:val="00D62447"/>
    <w:rsid w:val="00D63383"/>
    <w:rsid w:val="00D669CB"/>
    <w:rsid w:val="00D66CE8"/>
    <w:rsid w:val="00D670B4"/>
    <w:rsid w:val="00D70645"/>
    <w:rsid w:val="00D7566A"/>
    <w:rsid w:val="00D76585"/>
    <w:rsid w:val="00D77C2A"/>
    <w:rsid w:val="00D81491"/>
    <w:rsid w:val="00D86179"/>
    <w:rsid w:val="00D8708D"/>
    <w:rsid w:val="00D92E0E"/>
    <w:rsid w:val="00D93E4A"/>
    <w:rsid w:val="00D95F8C"/>
    <w:rsid w:val="00DA177B"/>
    <w:rsid w:val="00DA2901"/>
    <w:rsid w:val="00DA6284"/>
    <w:rsid w:val="00DA6B4E"/>
    <w:rsid w:val="00DA7147"/>
    <w:rsid w:val="00DB478B"/>
    <w:rsid w:val="00DC0E54"/>
    <w:rsid w:val="00DC42A6"/>
    <w:rsid w:val="00DC431B"/>
    <w:rsid w:val="00DC448C"/>
    <w:rsid w:val="00DD43F3"/>
    <w:rsid w:val="00DD4EC7"/>
    <w:rsid w:val="00DE12A5"/>
    <w:rsid w:val="00DE1F56"/>
    <w:rsid w:val="00DE31D9"/>
    <w:rsid w:val="00DE3774"/>
    <w:rsid w:val="00DE511F"/>
    <w:rsid w:val="00DE535A"/>
    <w:rsid w:val="00DE75A7"/>
    <w:rsid w:val="00DF0066"/>
    <w:rsid w:val="00DF02D1"/>
    <w:rsid w:val="00DF483B"/>
    <w:rsid w:val="00DF59C6"/>
    <w:rsid w:val="00DF6BEC"/>
    <w:rsid w:val="00E02C1B"/>
    <w:rsid w:val="00E042C1"/>
    <w:rsid w:val="00E05521"/>
    <w:rsid w:val="00E06EF2"/>
    <w:rsid w:val="00E06F88"/>
    <w:rsid w:val="00E11973"/>
    <w:rsid w:val="00E1575A"/>
    <w:rsid w:val="00E15F54"/>
    <w:rsid w:val="00E16ACC"/>
    <w:rsid w:val="00E226EF"/>
    <w:rsid w:val="00E25C2F"/>
    <w:rsid w:val="00E25E85"/>
    <w:rsid w:val="00E267E6"/>
    <w:rsid w:val="00E26936"/>
    <w:rsid w:val="00E4167C"/>
    <w:rsid w:val="00E46F6C"/>
    <w:rsid w:val="00E50196"/>
    <w:rsid w:val="00E50FBF"/>
    <w:rsid w:val="00E51953"/>
    <w:rsid w:val="00E55A38"/>
    <w:rsid w:val="00E60151"/>
    <w:rsid w:val="00E60A2E"/>
    <w:rsid w:val="00E66B10"/>
    <w:rsid w:val="00E678C0"/>
    <w:rsid w:val="00E7155F"/>
    <w:rsid w:val="00E7302A"/>
    <w:rsid w:val="00E74D8E"/>
    <w:rsid w:val="00E752EF"/>
    <w:rsid w:val="00E77C78"/>
    <w:rsid w:val="00E808FF"/>
    <w:rsid w:val="00E81F70"/>
    <w:rsid w:val="00E82090"/>
    <w:rsid w:val="00E83C2B"/>
    <w:rsid w:val="00E84464"/>
    <w:rsid w:val="00E84F98"/>
    <w:rsid w:val="00E912EE"/>
    <w:rsid w:val="00E9146F"/>
    <w:rsid w:val="00E9325F"/>
    <w:rsid w:val="00E96124"/>
    <w:rsid w:val="00EA13D1"/>
    <w:rsid w:val="00EA32FA"/>
    <w:rsid w:val="00EA54EF"/>
    <w:rsid w:val="00EA6268"/>
    <w:rsid w:val="00EB2A3E"/>
    <w:rsid w:val="00EB50B0"/>
    <w:rsid w:val="00EB5A80"/>
    <w:rsid w:val="00EB625D"/>
    <w:rsid w:val="00EC1019"/>
    <w:rsid w:val="00EC2AAC"/>
    <w:rsid w:val="00EC3769"/>
    <w:rsid w:val="00EC3B08"/>
    <w:rsid w:val="00EC4A97"/>
    <w:rsid w:val="00EC782A"/>
    <w:rsid w:val="00ED0A52"/>
    <w:rsid w:val="00ED1B04"/>
    <w:rsid w:val="00ED22C4"/>
    <w:rsid w:val="00ED3C2B"/>
    <w:rsid w:val="00ED4034"/>
    <w:rsid w:val="00EE3781"/>
    <w:rsid w:val="00EE49BB"/>
    <w:rsid w:val="00EE5B5E"/>
    <w:rsid w:val="00EF0D63"/>
    <w:rsid w:val="00EF1EBE"/>
    <w:rsid w:val="00EF2D8A"/>
    <w:rsid w:val="00EF3BD7"/>
    <w:rsid w:val="00EF605D"/>
    <w:rsid w:val="00EF7316"/>
    <w:rsid w:val="00F00EEC"/>
    <w:rsid w:val="00F011BC"/>
    <w:rsid w:val="00F044EE"/>
    <w:rsid w:val="00F04B6F"/>
    <w:rsid w:val="00F06B82"/>
    <w:rsid w:val="00F1279F"/>
    <w:rsid w:val="00F12898"/>
    <w:rsid w:val="00F128B1"/>
    <w:rsid w:val="00F1375F"/>
    <w:rsid w:val="00F145DE"/>
    <w:rsid w:val="00F150FE"/>
    <w:rsid w:val="00F15A43"/>
    <w:rsid w:val="00F15A6A"/>
    <w:rsid w:val="00F207FF"/>
    <w:rsid w:val="00F208A6"/>
    <w:rsid w:val="00F21078"/>
    <w:rsid w:val="00F24767"/>
    <w:rsid w:val="00F27347"/>
    <w:rsid w:val="00F300C3"/>
    <w:rsid w:val="00F32416"/>
    <w:rsid w:val="00F373CF"/>
    <w:rsid w:val="00F37C6A"/>
    <w:rsid w:val="00F40F52"/>
    <w:rsid w:val="00F42EB1"/>
    <w:rsid w:val="00F444DB"/>
    <w:rsid w:val="00F45A10"/>
    <w:rsid w:val="00F45B36"/>
    <w:rsid w:val="00F45EC8"/>
    <w:rsid w:val="00F47B8A"/>
    <w:rsid w:val="00F56F6A"/>
    <w:rsid w:val="00F577CD"/>
    <w:rsid w:val="00F62BDE"/>
    <w:rsid w:val="00F6383F"/>
    <w:rsid w:val="00F7018F"/>
    <w:rsid w:val="00F70C58"/>
    <w:rsid w:val="00F71E8D"/>
    <w:rsid w:val="00F758ED"/>
    <w:rsid w:val="00F77504"/>
    <w:rsid w:val="00F82B7F"/>
    <w:rsid w:val="00F82F9E"/>
    <w:rsid w:val="00F84DFC"/>
    <w:rsid w:val="00F866C5"/>
    <w:rsid w:val="00F87663"/>
    <w:rsid w:val="00F8768A"/>
    <w:rsid w:val="00F91FBA"/>
    <w:rsid w:val="00FA0528"/>
    <w:rsid w:val="00FA765E"/>
    <w:rsid w:val="00FB1A3D"/>
    <w:rsid w:val="00FB1F55"/>
    <w:rsid w:val="00FB2ED5"/>
    <w:rsid w:val="00FB5F1C"/>
    <w:rsid w:val="00FC0A5D"/>
    <w:rsid w:val="00FC0F45"/>
    <w:rsid w:val="00FC228F"/>
    <w:rsid w:val="00FC3888"/>
    <w:rsid w:val="00FC41E4"/>
    <w:rsid w:val="00FC7C71"/>
    <w:rsid w:val="00FD0015"/>
    <w:rsid w:val="00FD171C"/>
    <w:rsid w:val="00FD2354"/>
    <w:rsid w:val="00FD3101"/>
    <w:rsid w:val="00FD32DB"/>
    <w:rsid w:val="00FD4FD9"/>
    <w:rsid w:val="00FD6496"/>
    <w:rsid w:val="00FD71FF"/>
    <w:rsid w:val="00FE1E47"/>
    <w:rsid w:val="00FE24B2"/>
    <w:rsid w:val="00FE2B08"/>
    <w:rsid w:val="00FE419A"/>
    <w:rsid w:val="00FE5736"/>
    <w:rsid w:val="00FE5DD9"/>
    <w:rsid w:val="00FF1660"/>
    <w:rsid w:val="00FF1B66"/>
    <w:rsid w:val="00FF4331"/>
    <w:rsid w:val="00FF549C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5DB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6A9"/>
    <w:pPr>
      <w:spacing w:before="120" w:line="312" w:lineRule="auto"/>
    </w:pPr>
    <w:rPr>
      <w:rFonts w:ascii="Verdana" w:eastAsiaTheme="majorEastAsia" w:hAnsi="Verdana"/>
      <w:sz w:val="20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086159"/>
    <w:pPr>
      <w:keepNext/>
      <w:keepLines/>
      <w:spacing w:after="180"/>
      <w:outlineLvl w:val="0"/>
    </w:pPr>
    <w:rPr>
      <w:rFonts w:cstheme="majorBidi"/>
      <w:b/>
      <w:bCs/>
      <w:color w:val="ED8B00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159"/>
    <w:pPr>
      <w:keepNext/>
      <w:keepLines/>
      <w:shd w:val="clear" w:color="auto" w:fill="FFFFFF"/>
      <w:spacing w:before="240" w:after="100"/>
      <w:outlineLvl w:val="1"/>
    </w:pPr>
    <w:rPr>
      <w:rFonts w:cstheme="majorBidi"/>
      <w:b/>
      <w:bCs/>
      <w:color w:val="776E64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776"/>
    <w:pPr>
      <w:keepNext/>
      <w:keepLines/>
      <w:outlineLvl w:val="2"/>
    </w:pPr>
    <w:rPr>
      <w:rFonts w:cstheme="majorBidi"/>
      <w:b/>
      <w:bCs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4C35"/>
    <w:pPr>
      <w:keepNext/>
      <w:spacing w:before="360" w:line="240" w:lineRule="auto"/>
      <w:outlineLvl w:val="3"/>
    </w:pPr>
    <w:rPr>
      <w:rFonts w:cs="Arial"/>
      <w:b/>
      <w:bCs/>
      <w:szCs w:val="20"/>
      <w:lang w:val="en"/>
    </w:rPr>
  </w:style>
  <w:style w:type="paragraph" w:styleId="Heading5">
    <w:name w:val="heading 5"/>
    <w:next w:val="Normal"/>
    <w:link w:val="Heading5Char"/>
    <w:uiPriority w:val="9"/>
    <w:unhideWhenUsed/>
    <w:qFormat/>
    <w:rsid w:val="00DE31D9"/>
    <w:pPr>
      <w:keepNext/>
      <w:keepLines/>
      <w:spacing w:before="200"/>
      <w:outlineLvl w:val="4"/>
    </w:pPr>
    <w:rPr>
      <w:rFonts w:ascii="Verdana" w:eastAsiaTheme="majorEastAsia" w:hAnsi="Verdana" w:cstheme="majorBidi"/>
      <w:color w:val="776E64" w:themeColor="text2"/>
      <w:sz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05B7"/>
    <w:pPr>
      <w:keepNext/>
      <w:keepLines/>
      <w:spacing w:before="200"/>
      <w:outlineLvl w:val="5"/>
    </w:pPr>
    <w:rPr>
      <w:rFonts w:asciiTheme="majorHAnsi" w:hAnsiTheme="majorHAnsi" w:cstheme="majorBidi"/>
      <w:i/>
      <w:iCs/>
      <w:color w:val="7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1D1"/>
    <w:pPr>
      <w:keepNext/>
      <w:keepLines/>
      <w:spacing w:before="40"/>
      <w:outlineLvl w:val="6"/>
    </w:pPr>
    <w:rPr>
      <w:rFonts w:asciiTheme="majorHAnsi" w:hAnsiTheme="majorHAnsi" w:cstheme="majorBidi"/>
      <w:i/>
      <w:iCs/>
      <w:color w:val="7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1D1"/>
    <w:pPr>
      <w:keepNext/>
      <w:keepLines/>
      <w:spacing w:before="40"/>
      <w:outlineLvl w:val="7"/>
    </w:pPr>
    <w:rPr>
      <w:rFonts w:asciiTheme="majorHAnsi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1D1"/>
    <w:pPr>
      <w:keepNext/>
      <w:keepLines/>
      <w:spacing w:before="40"/>
      <w:outlineLvl w:val="8"/>
    </w:pPr>
    <w:rPr>
      <w:rFonts w:asciiTheme="majorHAnsi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86159"/>
    <w:rPr>
      <w:rFonts w:ascii="Verdana" w:eastAsiaTheme="majorEastAsia" w:hAnsi="Verdana" w:cstheme="majorBidi"/>
      <w:b/>
      <w:bCs/>
      <w:color w:val="ED8B00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6159"/>
    <w:rPr>
      <w:rFonts w:ascii="Verdana" w:eastAsiaTheme="majorEastAsia" w:hAnsi="Verdana" w:cstheme="majorBidi"/>
      <w:b/>
      <w:bCs/>
      <w:color w:val="776E64" w:themeColor="text2"/>
      <w:szCs w:val="26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6C6776"/>
    <w:rPr>
      <w:rFonts w:ascii="Verdana" w:eastAsiaTheme="majorEastAsia" w:hAnsi="Verdana" w:cstheme="majorBidi"/>
      <w:b/>
      <w:b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4C35"/>
    <w:rPr>
      <w:rFonts w:ascii="Verdana" w:eastAsiaTheme="majorEastAsia" w:hAnsi="Verdana" w:cs="Arial"/>
      <w:b/>
      <w:bCs/>
      <w:sz w:val="20"/>
      <w:szCs w:val="20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E31D9"/>
    <w:rPr>
      <w:rFonts w:ascii="Verdana" w:eastAsiaTheme="majorEastAsia" w:hAnsi="Verdana" w:cstheme="majorBidi"/>
      <w:color w:val="776E64" w:themeColor="text2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rsid w:val="004805B7"/>
    <w:rPr>
      <w:rFonts w:asciiTheme="majorHAnsi" w:eastAsiaTheme="majorEastAsia" w:hAnsiTheme="majorHAnsi" w:cstheme="majorBidi"/>
      <w:i/>
      <w:iCs/>
      <w:color w:val="764400" w:themeColor="accent1" w:themeShade="7F"/>
      <w:sz w:val="20"/>
    </w:rPr>
  </w:style>
  <w:style w:type="table" w:styleId="TableGrid">
    <w:name w:val="Table Grid"/>
    <w:basedOn w:val="TableNormal"/>
    <w:uiPriority w:val="59"/>
    <w:rsid w:val="00207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C68"/>
  </w:style>
  <w:style w:type="paragraph" w:styleId="Footer">
    <w:name w:val="footer"/>
    <w:basedOn w:val="Normal"/>
    <w:link w:val="FooterChar"/>
    <w:uiPriority w:val="99"/>
    <w:unhideWhenUsed/>
    <w:qFormat/>
    <w:rsid w:val="00207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C68"/>
  </w:style>
  <w:style w:type="paragraph" w:styleId="BalloonText">
    <w:name w:val="Balloon Text"/>
    <w:basedOn w:val="Normal"/>
    <w:link w:val="BalloonTextChar"/>
    <w:uiPriority w:val="99"/>
    <w:semiHidden/>
    <w:unhideWhenUsed/>
    <w:rsid w:val="00207C6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C68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07C68"/>
  </w:style>
  <w:style w:type="paragraph" w:styleId="ListParagraph">
    <w:name w:val="List Paragraph"/>
    <w:aliases w:val="List Paragraph (1st Level Bullet)"/>
    <w:basedOn w:val="Normal"/>
    <w:uiPriority w:val="34"/>
    <w:qFormat/>
    <w:rsid w:val="0074631D"/>
    <w:pPr>
      <w:numPr>
        <w:numId w:val="1"/>
      </w:numPr>
      <w:spacing w:before="60" w:after="60" w:line="276" w:lineRule="auto"/>
      <w:ind w:left="342" w:hanging="342"/>
    </w:pPr>
    <w:rPr>
      <w:rFonts w:eastAsiaTheme="minorHAnsi"/>
      <w:szCs w:val="22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C68A8"/>
    <w:pPr>
      <w:pBdr>
        <w:bottom w:val="single" w:sz="4" w:space="1" w:color="auto"/>
      </w:pBdr>
      <w:contextualSpacing/>
    </w:pPr>
    <w:rPr>
      <w:rFonts w:cstheme="majorBidi"/>
      <w:b/>
      <w:color w:val="776E64" w:themeColor="text2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C68A8"/>
    <w:rPr>
      <w:rFonts w:ascii="Verdana" w:eastAsiaTheme="majorEastAsia" w:hAnsi="Verdana" w:cstheme="majorBidi"/>
      <w:b/>
      <w:color w:val="776E64" w:themeColor="text2"/>
      <w:spacing w:val="5"/>
      <w:kern w:val="28"/>
      <w:sz w:val="48"/>
      <w:szCs w:val="48"/>
    </w:rPr>
  </w:style>
  <w:style w:type="paragraph" w:styleId="Subtitle">
    <w:name w:val="Subtitle"/>
    <w:basedOn w:val="Title"/>
    <w:next w:val="Normal"/>
    <w:link w:val="SubtitleChar"/>
    <w:uiPriority w:val="11"/>
    <w:qFormat/>
    <w:rsid w:val="001C68A8"/>
    <w:pPr>
      <w:pBdr>
        <w:bottom w:val="none" w:sz="0" w:space="0" w:color="auto"/>
      </w:pBdr>
      <w:spacing w:before="160" w:after="240"/>
    </w:pPr>
    <w:rPr>
      <w:color w:val="6399AE" w:themeColor="accent2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8A8"/>
    <w:rPr>
      <w:rFonts w:ascii="Verdana" w:eastAsiaTheme="majorEastAsia" w:hAnsi="Verdana" w:cstheme="majorBidi"/>
      <w:b/>
      <w:color w:val="6399AE" w:themeColor="accent2"/>
      <w:spacing w:val="5"/>
      <w:kern w:val="28"/>
      <w:sz w:val="32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7D0D83"/>
    <w:rPr>
      <w:rFonts w:ascii="Verdana" w:hAnsi="Verdana"/>
      <w:color w:val="6399AE" w:themeColor="accent2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D46C5"/>
    <w:pPr>
      <w:pBdr>
        <w:left w:val="single" w:sz="18" w:space="10" w:color="ED8B00" w:themeColor="accent1"/>
      </w:pBdr>
      <w:ind w:left="936" w:right="936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D46C5"/>
    <w:rPr>
      <w:rFonts w:ascii="Verdana" w:hAnsi="Verdana"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1D9"/>
    <w:pPr>
      <w:pBdr>
        <w:left w:val="single" w:sz="18" w:space="10" w:color="ED8B00" w:themeColor="accent1"/>
      </w:pBdr>
      <w:spacing w:before="200" w:after="280"/>
      <w:ind w:left="936" w:right="936"/>
    </w:pPr>
    <w:rPr>
      <w:b/>
      <w:bCs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1D9"/>
    <w:rPr>
      <w:rFonts w:ascii="Verdana" w:hAnsi="Verdana"/>
      <w:b/>
      <w:bCs/>
      <w:iCs/>
      <w:color w:val="776E64" w:themeColor="text2"/>
      <w:sz w:val="20"/>
    </w:rPr>
  </w:style>
  <w:style w:type="paragraph" w:customStyle="1" w:styleId="ListParagraph2nd">
    <w:name w:val="List Paragraph (2nd)"/>
    <w:basedOn w:val="ListParagraph"/>
    <w:qFormat/>
    <w:rsid w:val="00721E70"/>
    <w:pPr>
      <w:numPr>
        <w:ilvl w:val="1"/>
      </w:numPr>
      <w:spacing w:before="0" w:after="0"/>
      <w:ind w:left="612" w:hanging="270"/>
    </w:pPr>
  </w:style>
  <w:style w:type="paragraph" w:customStyle="1" w:styleId="ListParagraph3rdlevel">
    <w:name w:val="List Paragraph (3rd level)"/>
    <w:basedOn w:val="ListParagraph"/>
    <w:qFormat/>
    <w:rsid w:val="006F1643"/>
    <w:pPr>
      <w:numPr>
        <w:numId w:val="0"/>
      </w:numPr>
      <w:spacing w:before="0" w:after="0"/>
      <w:ind w:left="1080" w:hanging="360"/>
    </w:pPr>
  </w:style>
  <w:style w:type="table" w:customStyle="1" w:styleId="LightShading-Accent11">
    <w:name w:val="Light Shading - Accent 11"/>
    <w:basedOn w:val="TableNormal"/>
    <w:uiPriority w:val="60"/>
    <w:rsid w:val="007457FA"/>
    <w:rPr>
      <w:color w:val="B16700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ED8B00" w:themeColor="accent1"/>
        <w:bottom w:val="single" w:sz="8" w:space="0" w:color="E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B00" w:themeColor="accent1"/>
          <w:left w:val="nil"/>
          <w:bottom w:val="single" w:sz="8" w:space="0" w:color="E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B00" w:themeColor="accent1"/>
          <w:left w:val="nil"/>
          <w:bottom w:val="single" w:sz="8" w:space="0" w:color="E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371344"/>
    <w:pPr>
      <w:spacing w:before="0" w:line="240" w:lineRule="auto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1344"/>
    <w:rPr>
      <w:rFonts w:ascii="Verdana" w:hAnsi="Verdana"/>
    </w:rPr>
  </w:style>
  <w:style w:type="character" w:styleId="FootnoteReference">
    <w:name w:val="footnote reference"/>
    <w:basedOn w:val="DefaultParagraphFont"/>
    <w:semiHidden/>
    <w:rsid w:val="00371344"/>
    <w:rPr>
      <w:vertAlign w:val="superscript"/>
    </w:rPr>
  </w:style>
  <w:style w:type="paragraph" w:styleId="Revision">
    <w:name w:val="Revision"/>
    <w:hidden/>
    <w:uiPriority w:val="99"/>
    <w:semiHidden/>
    <w:rsid w:val="00EC3B08"/>
    <w:rPr>
      <w:rFonts w:ascii="Verdana" w:hAnsi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3B08"/>
    <w:pPr>
      <w:spacing w:before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3B08"/>
    <w:rPr>
      <w:rFonts w:ascii="Lucida Grande" w:hAnsi="Lucida Grande" w:cs="Lucida Grande"/>
    </w:rPr>
  </w:style>
  <w:style w:type="paragraph" w:customStyle="1" w:styleId="introhighlighttext">
    <w:name w:val="intro highlight text"/>
    <w:basedOn w:val="Normal"/>
    <w:qFormat/>
    <w:rsid w:val="0022753A"/>
    <w:pPr>
      <w:spacing w:after="120"/>
    </w:pPr>
    <w:rPr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11185C"/>
    <w:rPr>
      <w:b/>
      <w:bCs/>
      <w:color w:val="776E64" w:themeColor="text2"/>
    </w:rPr>
  </w:style>
  <w:style w:type="paragraph" w:customStyle="1" w:styleId="example">
    <w:name w:val="example"/>
    <w:basedOn w:val="Quote"/>
    <w:qFormat/>
    <w:rsid w:val="0011185C"/>
    <w:pPr>
      <w:pBdr>
        <w:left w:val="single" w:sz="18" w:space="10" w:color="6399AE" w:themeColor="accent2"/>
      </w:pBdr>
    </w:pPr>
  </w:style>
  <w:style w:type="paragraph" w:customStyle="1" w:styleId="exampleheaders">
    <w:name w:val="example headers"/>
    <w:basedOn w:val="example"/>
    <w:qFormat/>
    <w:rsid w:val="00062293"/>
    <w:rPr>
      <w:b/>
      <w:color w:val="6399AE" w:themeColor="accent2"/>
    </w:rPr>
  </w:style>
  <w:style w:type="paragraph" w:customStyle="1" w:styleId="Example0">
    <w:name w:val="Example"/>
    <w:aliases w:val="A+R copy"/>
    <w:basedOn w:val="example"/>
    <w:qFormat/>
    <w:rsid w:val="00F45A10"/>
    <w:rPr>
      <w:color w:val="776E64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D66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C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CE8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E8"/>
    <w:rPr>
      <w:rFonts w:ascii="Verdana" w:hAnsi="Verdana"/>
      <w:b/>
      <w:bCs/>
      <w:sz w:val="20"/>
      <w:szCs w:val="20"/>
    </w:rPr>
  </w:style>
  <w:style w:type="paragraph" w:customStyle="1" w:styleId="numberedsubheading">
    <w:name w:val="numbered subheading"/>
    <w:basedOn w:val="Normal"/>
    <w:qFormat/>
    <w:rsid w:val="00037ABD"/>
    <w:pPr>
      <w:spacing w:before="240" w:after="100"/>
    </w:pPr>
    <w:rPr>
      <w:b/>
      <w:color w:val="6399AE" w:themeColor="accent2"/>
      <w:sz w:val="24"/>
    </w:rPr>
  </w:style>
  <w:style w:type="paragraph" w:customStyle="1" w:styleId="WRcourseLO">
    <w:name w:val="WR course LO"/>
    <w:basedOn w:val="ListParagraph"/>
    <w:qFormat/>
    <w:rsid w:val="00BE7C44"/>
    <w:pPr>
      <w:numPr>
        <w:numId w:val="0"/>
      </w:numPr>
      <w:spacing w:before="0"/>
    </w:pPr>
  </w:style>
  <w:style w:type="paragraph" w:customStyle="1" w:styleId="2ndLevelBullet">
    <w:name w:val="2nd Level Bullet"/>
    <w:basedOn w:val="ListParagraph"/>
    <w:uiPriority w:val="2"/>
    <w:qFormat/>
    <w:rsid w:val="00275BB5"/>
    <w:pPr>
      <w:numPr>
        <w:numId w:val="0"/>
      </w:numPr>
      <w:spacing w:before="0" w:after="0"/>
      <w:ind w:left="1440" w:hanging="360"/>
      <w:contextualSpacing/>
    </w:pPr>
  </w:style>
  <w:style w:type="paragraph" w:customStyle="1" w:styleId="3rdLevelBullet">
    <w:name w:val="3rd Level Bullet"/>
    <w:basedOn w:val="ListParagraph"/>
    <w:uiPriority w:val="2"/>
    <w:qFormat/>
    <w:rsid w:val="00275BB5"/>
    <w:pPr>
      <w:numPr>
        <w:numId w:val="0"/>
      </w:numPr>
      <w:spacing w:before="0" w:after="0"/>
      <w:ind w:left="2160" w:hanging="360"/>
      <w:contextualSpacing/>
    </w:pPr>
  </w:style>
  <w:style w:type="paragraph" w:customStyle="1" w:styleId="JHSCFundamentalsLO">
    <w:name w:val="JHSC Fundamentals LO"/>
    <w:basedOn w:val="WRcourseLO"/>
    <w:qFormat/>
    <w:rsid w:val="00BE7C44"/>
    <w:pPr>
      <w:numPr>
        <w:numId w:val="2"/>
      </w:numPr>
    </w:pPr>
  </w:style>
  <w:style w:type="paragraph" w:styleId="ListBullet">
    <w:name w:val="List Bullet"/>
    <w:basedOn w:val="Normal"/>
    <w:rsid w:val="00BF7486"/>
    <w:pPr>
      <w:numPr>
        <w:numId w:val="3"/>
      </w:numPr>
      <w:spacing w:before="0" w:line="240" w:lineRule="auto"/>
      <w:contextualSpacing/>
    </w:pPr>
    <w:rPr>
      <w:rFonts w:ascii="Lucida Sans" w:eastAsia="Times New Roman" w:hAnsi="Lucida Sans" w:cs="Lucida Sans"/>
      <w:lang w:val="en-CA" w:eastAsia="en-CA"/>
    </w:rPr>
  </w:style>
  <w:style w:type="paragraph" w:customStyle="1" w:styleId="Body">
    <w:name w:val="Body"/>
    <w:rsid w:val="002F48B0"/>
    <w:rPr>
      <w:rFonts w:ascii="Verdana" w:eastAsia="Times New Roman" w:hAnsi="Verdana" w:cs="Lucida Sans"/>
      <w:noProof/>
      <w:color w:val="000000"/>
      <w:sz w:val="20"/>
      <w:szCs w:val="20"/>
      <w:lang w:val="en-CA" w:eastAsia="en-CA"/>
    </w:rPr>
  </w:style>
  <w:style w:type="paragraph" w:customStyle="1" w:styleId="ContentPageentries">
    <w:name w:val="Content Page entries"/>
    <w:basedOn w:val="Normal"/>
    <w:rsid w:val="006D7CF0"/>
    <w:pPr>
      <w:keepNext/>
      <w:pBdr>
        <w:bottom w:val="single" w:sz="6" w:space="1" w:color="auto"/>
      </w:pBdr>
      <w:spacing w:before="0" w:after="120" w:line="240" w:lineRule="auto"/>
      <w:ind w:left="720" w:hanging="720"/>
    </w:pPr>
    <w:rPr>
      <w:rFonts w:eastAsia="Times New Roman" w:cs="Times New Roman"/>
      <w:bCs/>
      <w:smallCaps/>
      <w:szCs w:val="20"/>
      <w:lang w:val="en-CA" w:eastAsia="en-CA"/>
    </w:rPr>
  </w:style>
  <w:style w:type="paragraph" w:customStyle="1" w:styleId="ContentPagesub-entries">
    <w:name w:val="Content Page sub-entries"/>
    <w:basedOn w:val="ContentPageentries"/>
    <w:rsid w:val="00476F9E"/>
    <w:pPr>
      <w:pBdr>
        <w:bottom w:val="none" w:sz="0" w:space="0" w:color="auto"/>
      </w:pBdr>
      <w:tabs>
        <w:tab w:val="left" w:pos="1080"/>
        <w:tab w:val="right" w:leader="dot" w:pos="9360"/>
      </w:tabs>
      <w:ind w:left="540" w:firstLine="0"/>
      <w:contextualSpacing/>
    </w:pPr>
    <w:rPr>
      <w:smallCaps w:val="0"/>
    </w:rPr>
  </w:style>
  <w:style w:type="character" w:styleId="FollowedHyperlink">
    <w:name w:val="FollowedHyperlink"/>
    <w:basedOn w:val="Hyperlink"/>
    <w:uiPriority w:val="99"/>
    <w:semiHidden/>
    <w:unhideWhenUsed/>
    <w:rsid w:val="00FB1A3D"/>
    <w:rPr>
      <w:rFonts w:ascii="Verdana" w:hAnsi="Verdana"/>
      <w:color w:val="6399AE"/>
      <w:sz w:val="20"/>
      <w:u w:val="none"/>
    </w:rPr>
  </w:style>
  <w:style w:type="paragraph" w:styleId="BodyText2">
    <w:name w:val="Body Text 2"/>
    <w:basedOn w:val="Normal"/>
    <w:link w:val="BodyText2Char"/>
    <w:rsid w:val="008B3E40"/>
    <w:pPr>
      <w:spacing w:before="0" w:line="240" w:lineRule="auto"/>
    </w:pPr>
    <w:rPr>
      <w:rFonts w:ascii="Arial" w:eastAsia="Times New Roman" w:hAnsi="Arial" w:cs="Arial"/>
      <w:sz w:val="16"/>
      <w:szCs w:val="16"/>
      <w:lang w:val="en-CA" w:eastAsia="en-CA"/>
    </w:rPr>
  </w:style>
  <w:style w:type="character" w:customStyle="1" w:styleId="BodyText2Char">
    <w:name w:val="Body Text 2 Char"/>
    <w:basedOn w:val="DefaultParagraphFont"/>
    <w:link w:val="BodyText2"/>
    <w:rsid w:val="008B3E40"/>
    <w:rPr>
      <w:rFonts w:ascii="Arial" w:eastAsia="Times New Roman" w:hAnsi="Arial" w:cs="Arial"/>
      <w:sz w:val="16"/>
      <w:szCs w:val="16"/>
      <w:lang w:val="en-CA" w:eastAsia="en-CA"/>
    </w:rPr>
  </w:style>
  <w:style w:type="paragraph" w:customStyle="1" w:styleId="tablebullet">
    <w:name w:val="table bullet"/>
    <w:basedOn w:val="ListParagraph"/>
    <w:qFormat/>
    <w:rsid w:val="00537C77"/>
    <w:pPr>
      <w:numPr>
        <w:numId w:val="4"/>
      </w:numPr>
      <w:tabs>
        <w:tab w:val="left" w:pos="317"/>
      </w:tabs>
      <w:spacing w:before="0" w:after="0" w:line="240" w:lineRule="auto"/>
      <w:ind w:left="317" w:hanging="270"/>
      <w:contextualSpacing/>
    </w:pPr>
    <w:rPr>
      <w:rFonts w:ascii="Arial" w:hAnsi="Arial" w:cs="Arial"/>
      <w:sz w:val="18"/>
      <w:szCs w:val="18"/>
    </w:rPr>
  </w:style>
  <w:style w:type="paragraph" w:customStyle="1" w:styleId="tablebulletcalibri">
    <w:name w:val="table bullet calibri"/>
    <w:basedOn w:val="tablebullet"/>
    <w:qFormat/>
    <w:rsid w:val="00537C77"/>
    <w:rPr>
      <w:rFonts w:asciiTheme="minorHAnsi" w:hAnsiTheme="minorHAnsi" w:cstheme="minorHAnsi"/>
      <w:sz w:val="22"/>
    </w:rPr>
  </w:style>
  <w:style w:type="paragraph" w:customStyle="1" w:styleId="body0">
    <w:name w:val="body"/>
    <w:basedOn w:val="Normal"/>
    <w:qFormat/>
    <w:rsid w:val="00F45EC8"/>
    <w:pPr>
      <w:spacing w:before="0" w:line="240" w:lineRule="auto"/>
    </w:pPr>
    <w:rPr>
      <w:rFonts w:eastAsiaTheme="minorHAnsi"/>
      <w:szCs w:val="22"/>
      <w:lang w:val="en-CA"/>
    </w:rPr>
  </w:style>
  <w:style w:type="paragraph" w:customStyle="1" w:styleId="bullet">
    <w:name w:val="bullet"/>
    <w:basedOn w:val="ListParagraph"/>
    <w:uiPriority w:val="1"/>
    <w:qFormat/>
    <w:rsid w:val="00E808FF"/>
    <w:pPr>
      <w:numPr>
        <w:numId w:val="5"/>
      </w:numPr>
      <w:spacing w:before="0" w:after="0" w:line="240" w:lineRule="auto"/>
      <w:contextualSpacing/>
    </w:pPr>
    <w:rPr>
      <w:rFonts w:asciiTheme="minorHAnsi" w:hAnsiTheme="minorHAnsi"/>
      <w:sz w:val="22"/>
    </w:rPr>
  </w:style>
  <w:style w:type="paragraph" w:customStyle="1" w:styleId="bullet2">
    <w:name w:val="bullet 2"/>
    <w:basedOn w:val="bullet"/>
    <w:uiPriority w:val="1"/>
    <w:qFormat/>
    <w:rsid w:val="00E808FF"/>
    <w:pPr>
      <w:numPr>
        <w:numId w:val="6"/>
      </w:numPr>
      <w:ind w:left="1080"/>
    </w:pPr>
  </w:style>
  <w:style w:type="paragraph" w:customStyle="1" w:styleId="body10">
    <w:name w:val="body 10"/>
    <w:basedOn w:val="body0"/>
    <w:qFormat/>
    <w:rsid w:val="00E808FF"/>
    <w:rPr>
      <w:szCs w:val="20"/>
    </w:rPr>
  </w:style>
  <w:style w:type="paragraph" w:customStyle="1" w:styleId="itemnumber">
    <w:name w:val="item number"/>
    <w:basedOn w:val="body0"/>
    <w:qFormat/>
    <w:rsid w:val="00E808FF"/>
    <w:pPr>
      <w:numPr>
        <w:numId w:val="7"/>
      </w:numPr>
      <w:ind w:left="0" w:firstLine="0"/>
    </w:pPr>
  </w:style>
  <w:style w:type="paragraph" w:customStyle="1" w:styleId="bullet1">
    <w:name w:val="bullet 1"/>
    <w:basedOn w:val="ListParagraph"/>
    <w:qFormat/>
    <w:rsid w:val="00CD26F4"/>
  </w:style>
  <w:style w:type="paragraph" w:customStyle="1" w:styleId="tablebulletVerdana">
    <w:name w:val="table bullet Verdana"/>
    <w:basedOn w:val="tablebulletcalibri"/>
    <w:qFormat/>
    <w:rsid w:val="000A0176"/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0508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508BD"/>
    <w:rPr>
      <w:rFonts w:ascii="Verdana" w:eastAsiaTheme="majorEastAsia" w:hAnsi="Verdan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508BD"/>
    <w:pPr>
      <w:widowControl w:val="0"/>
      <w:spacing w:before="0" w:line="240" w:lineRule="auto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0508BD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CA"/>
    </w:rPr>
  </w:style>
  <w:style w:type="paragraph" w:customStyle="1" w:styleId="ListBullet1Single">
    <w:name w:val="List Bullet 1 Single"/>
    <w:basedOn w:val="Normal"/>
    <w:rsid w:val="000508BD"/>
    <w:pPr>
      <w:widowControl w:val="0"/>
      <w:numPr>
        <w:numId w:val="8"/>
      </w:numPr>
      <w:spacing w:before="0" w:after="120" w:line="240" w:lineRule="auto"/>
    </w:pPr>
    <w:rPr>
      <w:rFonts w:eastAsiaTheme="minorHAnsi" w:cs="Arial"/>
      <w:szCs w:val="22"/>
    </w:rPr>
  </w:style>
  <w:style w:type="paragraph" w:customStyle="1" w:styleId="bullet2Verdana">
    <w:name w:val="bullet 2 Verdana"/>
    <w:basedOn w:val="bullet2"/>
    <w:qFormat/>
    <w:rsid w:val="002B4875"/>
    <w:pPr>
      <w:ind w:left="720"/>
    </w:pPr>
    <w:rPr>
      <w:rFonts w:ascii="Verdana" w:hAnsi="Verdana"/>
      <w:sz w:val="20"/>
    </w:rPr>
  </w:style>
  <w:style w:type="paragraph" w:customStyle="1" w:styleId="tabletext">
    <w:name w:val="table text"/>
    <w:basedOn w:val="BodyText"/>
    <w:qFormat/>
    <w:rsid w:val="00FB1A3D"/>
    <w:pPr>
      <w:spacing w:before="60" w:after="60" w:line="240" w:lineRule="auto"/>
    </w:pPr>
    <w:rPr>
      <w:szCs w:val="20"/>
      <w:lang w:val="en-CA"/>
    </w:rPr>
  </w:style>
  <w:style w:type="paragraph" w:customStyle="1" w:styleId="Heading3-A">
    <w:name w:val="Heading 3-A"/>
    <w:basedOn w:val="Normal"/>
    <w:qFormat/>
    <w:rsid w:val="00641803"/>
    <w:pPr>
      <w:keepNext/>
      <w:spacing w:after="180"/>
    </w:pPr>
    <w:rPr>
      <w:b/>
      <w:szCs w:val="20"/>
    </w:rPr>
  </w:style>
  <w:style w:type="paragraph" w:customStyle="1" w:styleId="resourcehead">
    <w:name w:val="resource head"/>
    <w:basedOn w:val="Heading1"/>
    <w:qFormat/>
    <w:rsid w:val="000A5D63"/>
    <w:pPr>
      <w:spacing w:before="0" w:after="120"/>
      <w:jc w:val="right"/>
    </w:pPr>
    <w:rPr>
      <w:color w:val="776E64" w:themeColor="text2"/>
      <w:sz w:val="22"/>
      <w:szCs w:val="22"/>
    </w:rPr>
  </w:style>
  <w:style w:type="paragraph" w:customStyle="1" w:styleId="HeadingA-prime">
    <w:name w:val="Heading A-prime"/>
    <w:basedOn w:val="Heading1"/>
    <w:qFormat/>
    <w:rsid w:val="003073D7"/>
    <w:rPr>
      <w:color w:val="6399AE"/>
      <w:sz w:val="36"/>
      <w:szCs w:val="36"/>
    </w:rPr>
  </w:style>
  <w:style w:type="paragraph" w:customStyle="1" w:styleId="subl21">
    <w:name w:val="subl21"/>
    <w:basedOn w:val="Normal"/>
    <w:rsid w:val="00717D83"/>
    <w:pPr>
      <w:spacing w:before="0" w:after="375" w:line="240" w:lineRule="auto"/>
      <w:ind w:hanging="432"/>
    </w:pPr>
    <w:rPr>
      <w:rFonts w:eastAsia="Times New Roman" w:cs="Times New Roman"/>
      <w:sz w:val="21"/>
      <w:szCs w:val="21"/>
      <w:lang w:val="en-CA" w:eastAsia="en-CA"/>
    </w:rPr>
  </w:style>
  <w:style w:type="paragraph" w:customStyle="1" w:styleId="subl11">
    <w:name w:val="subl11"/>
    <w:basedOn w:val="Normal"/>
    <w:rsid w:val="00707FA4"/>
    <w:pPr>
      <w:spacing w:before="0" w:after="375" w:line="240" w:lineRule="auto"/>
      <w:ind w:hanging="432"/>
    </w:pPr>
    <w:rPr>
      <w:rFonts w:eastAsia="Times New Roman" w:cs="Times New Roman"/>
      <w:sz w:val="21"/>
      <w:szCs w:val="21"/>
      <w:lang w:val="en-CA" w:eastAsia="en-CA"/>
    </w:rPr>
  </w:style>
  <w:style w:type="paragraph" w:customStyle="1" w:styleId="subl31">
    <w:name w:val="subl31"/>
    <w:basedOn w:val="Normal"/>
    <w:rsid w:val="00707FA4"/>
    <w:pPr>
      <w:spacing w:before="0" w:after="375" w:line="240" w:lineRule="auto"/>
      <w:ind w:hanging="432"/>
    </w:pPr>
    <w:rPr>
      <w:rFonts w:eastAsia="Times New Roman" w:cs="Times New Roman"/>
      <w:sz w:val="21"/>
      <w:szCs w:val="21"/>
      <w:lang w:val="en-CA" w:eastAsia="en-CA"/>
    </w:rPr>
  </w:style>
  <w:style w:type="character" w:styleId="HTMLCite">
    <w:name w:val="HTML Cite"/>
    <w:basedOn w:val="DefaultParagraphFont"/>
    <w:uiPriority w:val="99"/>
    <w:semiHidden/>
    <w:unhideWhenUsed/>
    <w:rsid w:val="00707FA4"/>
    <w:rPr>
      <w:i/>
      <w:iCs/>
    </w:rPr>
  </w:style>
  <w:style w:type="character" w:styleId="Emphasis">
    <w:name w:val="Emphasis"/>
    <w:basedOn w:val="DefaultParagraphFont"/>
    <w:uiPriority w:val="20"/>
    <w:qFormat/>
    <w:rsid w:val="00707FA4"/>
    <w:rPr>
      <w:i/>
      <w:iCs/>
    </w:rPr>
  </w:style>
  <w:style w:type="paragraph" w:styleId="NormalWeb">
    <w:name w:val="Normal (Web)"/>
    <w:basedOn w:val="Normal"/>
    <w:unhideWhenUsed/>
    <w:rsid w:val="004F119E"/>
    <w:pPr>
      <w:spacing w:before="0" w:after="12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FooterEDS">
    <w:name w:val="Footer EDS"/>
    <w:qFormat/>
    <w:rsid w:val="004F375B"/>
    <w:pPr>
      <w:tabs>
        <w:tab w:val="center" w:pos="4680"/>
        <w:tab w:val="right" w:pos="9360"/>
      </w:tabs>
      <w:spacing w:line="264" w:lineRule="auto"/>
    </w:pPr>
    <w:rPr>
      <w:rFonts w:ascii="Tahoma" w:eastAsiaTheme="minorHAnsi" w:hAnsi="Tahoma"/>
      <w:sz w:val="18"/>
      <w:szCs w:val="22"/>
      <w:lang w:val="en-CA"/>
    </w:rPr>
  </w:style>
  <w:style w:type="paragraph" w:styleId="TOC1">
    <w:name w:val="toc 1"/>
    <w:next w:val="Normal"/>
    <w:autoRedefine/>
    <w:uiPriority w:val="39"/>
    <w:unhideWhenUsed/>
    <w:rsid w:val="006046A9"/>
    <w:pPr>
      <w:tabs>
        <w:tab w:val="right" w:leader="dot" w:pos="8990"/>
      </w:tabs>
      <w:spacing w:before="120"/>
    </w:pPr>
    <w:rPr>
      <w:rFonts w:ascii="Verdana" w:eastAsiaTheme="minorHAnsi" w:hAnsi="Verdana"/>
      <w:b/>
      <w:noProof/>
      <w:sz w:val="20"/>
      <w:szCs w:val="22"/>
    </w:rPr>
  </w:style>
  <w:style w:type="paragraph" w:styleId="TOC2">
    <w:name w:val="toc 2"/>
    <w:next w:val="Normal"/>
    <w:autoRedefine/>
    <w:uiPriority w:val="39"/>
    <w:unhideWhenUsed/>
    <w:rsid w:val="006046A9"/>
    <w:pPr>
      <w:tabs>
        <w:tab w:val="right" w:leader="dot" w:pos="8990"/>
      </w:tabs>
      <w:ind w:left="360"/>
    </w:pPr>
    <w:rPr>
      <w:rFonts w:ascii="Verdana" w:eastAsiaTheme="minorHAnsi" w:hAnsi="Verdana"/>
      <w:sz w:val="20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F375B"/>
    <w:pPr>
      <w:tabs>
        <w:tab w:val="right" w:leader="dot" w:pos="9000"/>
      </w:tabs>
      <w:spacing w:before="0" w:after="60" w:line="240" w:lineRule="auto"/>
      <w:ind w:left="720"/>
    </w:pPr>
    <w:rPr>
      <w:rFonts w:ascii="Arial" w:eastAsiaTheme="minorHAnsi" w:hAnsi="Arial"/>
      <w:sz w:val="22"/>
      <w:szCs w:val="22"/>
    </w:rPr>
  </w:style>
  <w:style w:type="paragraph" w:customStyle="1" w:styleId="TOCTitleEDS">
    <w:name w:val="TOC Title EDS"/>
    <w:next w:val="Normal"/>
    <w:qFormat/>
    <w:rsid w:val="004F375B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jc w:val="center"/>
    </w:pPr>
    <w:rPr>
      <w:rFonts w:ascii="Arial Narrow" w:eastAsiaTheme="minorHAnsi" w:hAnsi="Arial Narrow"/>
      <w:sz w:val="48"/>
      <w:szCs w:val="22"/>
      <w:lang w:val="en-CA"/>
    </w:rPr>
  </w:style>
  <w:style w:type="paragraph" w:customStyle="1" w:styleId="UnitTitleEDS">
    <w:name w:val="Unit Title EDS"/>
    <w:next w:val="Normal"/>
    <w:qFormat/>
    <w:rsid w:val="004F375B"/>
    <w:pPr>
      <w:spacing w:before="1000"/>
      <w:jc w:val="center"/>
    </w:pPr>
    <w:rPr>
      <w:rFonts w:ascii="Arial" w:eastAsiaTheme="minorHAnsi" w:hAnsi="Arial"/>
      <w:b/>
      <w:sz w:val="72"/>
      <w:szCs w:val="22"/>
      <w:lang w:val="en-CA"/>
    </w:rPr>
  </w:style>
  <w:style w:type="paragraph" w:customStyle="1" w:styleId="TableBul1EDS">
    <w:name w:val="Table Bul1 EDS"/>
    <w:next w:val="Normal"/>
    <w:qFormat/>
    <w:rsid w:val="00BA7E1D"/>
    <w:pPr>
      <w:tabs>
        <w:tab w:val="left" w:pos="360"/>
      </w:tabs>
      <w:spacing w:line="264" w:lineRule="auto"/>
      <w:ind w:left="360" w:hanging="360"/>
    </w:pPr>
    <w:rPr>
      <w:rFonts w:ascii="Arial" w:eastAsiaTheme="minorHAnsi" w:hAnsi="Arial"/>
      <w:sz w:val="22"/>
      <w:szCs w:val="22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71D1"/>
  </w:style>
  <w:style w:type="paragraph" w:styleId="BlockText">
    <w:name w:val="Block Text"/>
    <w:basedOn w:val="Normal"/>
    <w:uiPriority w:val="99"/>
    <w:semiHidden/>
    <w:unhideWhenUsed/>
    <w:rsid w:val="007371D1"/>
    <w:pPr>
      <w:pBdr>
        <w:top w:val="single" w:sz="2" w:space="10" w:color="ED8B00" w:themeColor="accent1" w:frame="1"/>
        <w:left w:val="single" w:sz="2" w:space="10" w:color="ED8B00" w:themeColor="accent1" w:frame="1"/>
        <w:bottom w:val="single" w:sz="2" w:space="10" w:color="ED8B00" w:themeColor="accent1" w:frame="1"/>
        <w:right w:val="single" w:sz="2" w:space="10" w:color="ED8B00" w:themeColor="accent1" w:frame="1"/>
      </w:pBdr>
      <w:ind w:left="1152" w:right="1152"/>
    </w:pPr>
    <w:rPr>
      <w:rFonts w:asciiTheme="minorHAnsi" w:eastAsiaTheme="minorEastAsia" w:hAnsiTheme="minorHAnsi"/>
      <w:i/>
      <w:iCs/>
      <w:color w:val="ED8B00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371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371D1"/>
    <w:rPr>
      <w:rFonts w:ascii="Verdana" w:eastAsiaTheme="majorEastAsi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371D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371D1"/>
    <w:rPr>
      <w:rFonts w:ascii="Verdana" w:eastAsiaTheme="majorEastAsia" w:hAnsi="Verdana"/>
      <w:sz w:val="20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71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71D1"/>
    <w:rPr>
      <w:rFonts w:ascii="Verdana" w:eastAsiaTheme="majorEastAsia" w:hAnsi="Verdana"/>
      <w:sz w:val="20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371D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371D1"/>
    <w:rPr>
      <w:rFonts w:ascii="Verdana" w:eastAsiaTheme="majorEastAsia" w:hAnsi="Verdana"/>
      <w:sz w:val="20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71D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71D1"/>
    <w:rPr>
      <w:rFonts w:ascii="Verdana" w:eastAsiaTheme="majorEastAsia" w:hAnsi="Verdana"/>
      <w:sz w:val="20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71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71D1"/>
    <w:rPr>
      <w:rFonts w:ascii="Verdana" w:eastAsiaTheme="majorEastAsia" w:hAnsi="Verdan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71D1"/>
    <w:pPr>
      <w:spacing w:before="0" w:after="200" w:line="240" w:lineRule="auto"/>
    </w:pPr>
    <w:rPr>
      <w:i/>
      <w:iCs/>
      <w:color w:val="776E64" w:themeColor="text2"/>
      <w:sz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371D1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371D1"/>
    <w:rPr>
      <w:rFonts w:ascii="Verdana" w:eastAsiaTheme="majorEastAsia" w:hAnsi="Verdana"/>
      <w:sz w:val="20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1D1"/>
  </w:style>
  <w:style w:type="character" w:customStyle="1" w:styleId="DateChar">
    <w:name w:val="Date Char"/>
    <w:basedOn w:val="DefaultParagraphFont"/>
    <w:link w:val="Date"/>
    <w:uiPriority w:val="99"/>
    <w:semiHidden/>
    <w:rsid w:val="007371D1"/>
    <w:rPr>
      <w:rFonts w:ascii="Verdana" w:eastAsiaTheme="majorEastAsia" w:hAnsi="Verdana"/>
      <w:sz w:val="20"/>
      <w:szCs w:val="18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71D1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71D1"/>
    <w:rPr>
      <w:rFonts w:ascii="Verdana" w:eastAsiaTheme="majorEastAsia" w:hAnsi="Verdana"/>
      <w:sz w:val="20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71D1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71D1"/>
    <w:rPr>
      <w:rFonts w:ascii="Verdana" w:eastAsiaTheme="majorEastAsia" w:hAnsi="Verdana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371D1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71D1"/>
    <w:pPr>
      <w:spacing w:before="0" w:line="240" w:lineRule="auto"/>
    </w:pPr>
    <w:rPr>
      <w:rFonts w:asciiTheme="majorHAnsi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1D1"/>
    <w:rPr>
      <w:rFonts w:asciiTheme="majorHAnsi" w:eastAsiaTheme="majorEastAsia" w:hAnsiTheme="majorHAnsi" w:cstheme="majorBidi"/>
      <w:i/>
      <w:iCs/>
      <w:color w:val="764400" w:themeColor="accent1" w:themeShade="7F"/>
      <w:sz w:val="20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1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1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371D1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371D1"/>
    <w:rPr>
      <w:rFonts w:ascii="Verdana" w:eastAsiaTheme="majorEastAsia" w:hAnsi="Verdana"/>
      <w:i/>
      <w:iCs/>
      <w:sz w:val="20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71D1"/>
    <w:pPr>
      <w:spacing w:before="0"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71D1"/>
    <w:rPr>
      <w:rFonts w:ascii="Consolas" w:eastAsiaTheme="majorEastAsia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71D1"/>
    <w:pPr>
      <w:spacing w:before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371D1"/>
    <w:pPr>
      <w:spacing w:before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371D1"/>
    <w:pPr>
      <w:spacing w:before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371D1"/>
    <w:pPr>
      <w:spacing w:before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371D1"/>
    <w:pPr>
      <w:spacing w:before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371D1"/>
    <w:pPr>
      <w:spacing w:before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371D1"/>
    <w:pPr>
      <w:spacing w:before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371D1"/>
    <w:pPr>
      <w:spacing w:before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371D1"/>
    <w:pPr>
      <w:spacing w:before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371D1"/>
    <w:rPr>
      <w:rFonts w:asciiTheme="majorHAnsi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7371D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371D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371D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371D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371D1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371D1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371D1"/>
    <w:pPr>
      <w:numPr>
        <w:numId w:val="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371D1"/>
    <w:pPr>
      <w:numPr>
        <w:numId w:val="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371D1"/>
    <w:pPr>
      <w:numPr>
        <w:numId w:val="2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371D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371D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371D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371D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371D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371D1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371D1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371D1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371D1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371D1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371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312" w:lineRule="auto"/>
    </w:pPr>
    <w:rPr>
      <w:rFonts w:ascii="Consolas" w:eastAsiaTheme="maj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371D1"/>
    <w:rPr>
      <w:rFonts w:ascii="Consolas" w:eastAsiaTheme="majorEastAsia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37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371D1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7371D1"/>
    <w:rPr>
      <w:rFonts w:ascii="Verdana" w:eastAsiaTheme="majorEastAsia" w:hAnsi="Verdana"/>
      <w:sz w:val="20"/>
      <w:szCs w:val="18"/>
    </w:rPr>
  </w:style>
  <w:style w:type="paragraph" w:styleId="NormalIndent">
    <w:name w:val="Normal Indent"/>
    <w:basedOn w:val="Normal"/>
    <w:uiPriority w:val="99"/>
    <w:semiHidden/>
    <w:unhideWhenUsed/>
    <w:rsid w:val="007371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371D1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371D1"/>
    <w:rPr>
      <w:rFonts w:ascii="Verdana" w:eastAsiaTheme="majorEastAsia" w:hAnsi="Verdana"/>
      <w:sz w:val="20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71D1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71D1"/>
    <w:rPr>
      <w:rFonts w:ascii="Consolas" w:eastAsiaTheme="maj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371D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371D1"/>
    <w:rPr>
      <w:rFonts w:ascii="Verdana" w:eastAsiaTheme="majorEastAsia" w:hAnsi="Verdana"/>
      <w:sz w:val="20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371D1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371D1"/>
    <w:rPr>
      <w:rFonts w:ascii="Verdana" w:eastAsiaTheme="majorEastAsia" w:hAnsi="Verdana"/>
      <w:sz w:val="20"/>
      <w:szCs w:val="1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371D1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371D1"/>
  </w:style>
  <w:style w:type="paragraph" w:styleId="TOAHeading">
    <w:name w:val="toa heading"/>
    <w:basedOn w:val="Normal"/>
    <w:next w:val="Normal"/>
    <w:uiPriority w:val="99"/>
    <w:semiHidden/>
    <w:unhideWhenUsed/>
    <w:rsid w:val="007371D1"/>
    <w:rPr>
      <w:rFonts w:asciiTheme="majorHAnsi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371D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371D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371D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371D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371D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371D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71D1"/>
    <w:pPr>
      <w:spacing w:before="240" w:after="0"/>
      <w:outlineLvl w:val="9"/>
    </w:pPr>
    <w:rPr>
      <w:rFonts w:asciiTheme="majorHAnsi" w:hAnsiTheme="majorHAnsi"/>
      <w:b w:val="0"/>
      <w:bCs w:val="0"/>
      <w:color w:val="B16700" w:themeColor="accent1" w:themeShade="BF"/>
      <w:sz w:val="32"/>
    </w:rPr>
  </w:style>
  <w:style w:type="paragraph" w:customStyle="1" w:styleId="Formbody2">
    <w:name w:val="Form_body_2"/>
    <w:basedOn w:val="Normal"/>
    <w:qFormat/>
    <w:rsid w:val="00E50FBF"/>
    <w:pPr>
      <w:tabs>
        <w:tab w:val="left" w:pos="3600"/>
        <w:tab w:val="left" w:pos="6929"/>
      </w:tabs>
      <w:spacing w:before="180" w:after="120" w:line="240" w:lineRule="auto"/>
      <w:ind w:left="90"/>
    </w:pPr>
    <w:rPr>
      <w:rFonts w:eastAsia="Times New Roman" w:cs="Times New Roman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553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2588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5579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452299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0233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22191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235353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8590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3101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344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44950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70334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3827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5924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363820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9165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51559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6229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19830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orksafebc-Oct22">
  <a:themeElements>
    <a:clrScheme name="WorkSafeBC-Oct18">
      <a:dk1>
        <a:srgbClr val="000000"/>
      </a:dk1>
      <a:lt1>
        <a:srgbClr val="FFFFFF"/>
      </a:lt1>
      <a:dk2>
        <a:srgbClr val="776E64"/>
      </a:dk2>
      <a:lt2>
        <a:srgbClr val="FFFFFF"/>
      </a:lt2>
      <a:accent1>
        <a:srgbClr val="ED8B00"/>
      </a:accent1>
      <a:accent2>
        <a:srgbClr val="6399AE"/>
      </a:accent2>
      <a:accent3>
        <a:srgbClr val="888D30"/>
      </a:accent3>
      <a:accent4>
        <a:srgbClr val="B10508"/>
      </a:accent4>
      <a:accent5>
        <a:srgbClr val="DC4405"/>
      </a:accent5>
      <a:accent6>
        <a:srgbClr val="F1BE48"/>
      </a:accent6>
      <a:hlink>
        <a:srgbClr val="525252"/>
      </a:hlink>
      <a:folHlink>
        <a:srgbClr val="00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381C6-A6FB-4236-8B7B-1FB5FE69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2025-11-14T20:09:00Z</dcterms:created>
  <dcterms:modified xsi:type="dcterms:W3CDTF">2025-11-14T20:09:00Z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751734-45d8-47e1-93f3-10c1ece4220b_Enabled">
    <vt:lpwstr>true</vt:lpwstr>
  </property>
  <property fmtid="{D5CDD505-2E9C-101B-9397-08002B2CF9AE}" pid="3" name="MSIP_Label_15751734-45d8-47e1-93f3-10c1ece4220b_SetDate">
    <vt:lpwstr>2025-11-14T20:09:55Z</vt:lpwstr>
  </property>
  <property fmtid="{D5CDD505-2E9C-101B-9397-08002B2CF9AE}" pid="4" name="MSIP_Label_15751734-45d8-47e1-93f3-10c1ece4220b_Method">
    <vt:lpwstr>Standard</vt:lpwstr>
  </property>
  <property fmtid="{D5CDD505-2E9C-101B-9397-08002B2CF9AE}" pid="5" name="MSIP_Label_15751734-45d8-47e1-93f3-10c1ece4220b_Name">
    <vt:lpwstr>defa4170-0d19-0005-0004-bc88714345d2</vt:lpwstr>
  </property>
  <property fmtid="{D5CDD505-2E9C-101B-9397-08002B2CF9AE}" pid="6" name="MSIP_Label_15751734-45d8-47e1-93f3-10c1ece4220b_SiteId">
    <vt:lpwstr>9ed0d7f0-41ff-4ed0-9cdd-be38a4ed52f4</vt:lpwstr>
  </property>
  <property fmtid="{D5CDD505-2E9C-101B-9397-08002B2CF9AE}" pid="7" name="MSIP_Label_15751734-45d8-47e1-93f3-10c1ece4220b_ActionId">
    <vt:lpwstr>af043023-b1b1-432e-a8b6-c84dba923df7</vt:lpwstr>
  </property>
  <property fmtid="{D5CDD505-2E9C-101B-9397-08002B2CF9AE}" pid="8" name="MSIP_Label_15751734-45d8-47e1-93f3-10c1ece4220b_ContentBits">
    <vt:lpwstr>0</vt:lpwstr>
  </property>
  <property fmtid="{D5CDD505-2E9C-101B-9397-08002B2CF9AE}" pid="9" name="MSIP_Label_15751734-45d8-47e1-93f3-10c1ece4220b_Tag">
    <vt:lpwstr>50, 3, 0, 1</vt:lpwstr>
  </property>
</Properties>
</file>